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1418"/>
        <w:gridCol w:w="6235"/>
        <w:gridCol w:w="1417"/>
      </w:tblGrid>
      <w:tr w:rsidR="00C55E79" w:rsidRPr="00C55E79" w:rsidTr="00C55E79">
        <w:trPr>
          <w:trHeight w:val="1134"/>
          <w:jc w:val="center"/>
        </w:trPr>
        <w:tc>
          <w:tcPr>
            <w:tcW w:w="782" w:type="pct"/>
            <w:vAlign w:val="center"/>
            <w:hideMark/>
          </w:tcPr>
          <w:p w:rsidR="00C55E79" w:rsidRPr="00C55E79" w:rsidRDefault="00C55E79" w:rsidP="00A36E1C">
            <w:pPr>
              <w:spacing w:line="240" w:lineRule="atLeast"/>
              <w:rPr>
                <w:rFonts w:asciiTheme="minorHAnsi" w:hAnsiTheme="minorHAnsi" w:cstheme="minorHAnsi"/>
                <w:sz w:val="22"/>
                <w:szCs w:val="22"/>
              </w:rPr>
            </w:pPr>
            <w:r w:rsidRPr="00C55E79">
              <w:rPr>
                <w:rFonts w:asciiTheme="minorHAnsi" w:hAnsiTheme="minorHAnsi" w:cstheme="minorHAnsi"/>
                <w:noProof/>
                <w:sz w:val="22"/>
                <w:szCs w:val="22"/>
              </w:rPr>
              <w:drawing>
                <wp:inline distT="0" distB="0" distL="0" distR="0" wp14:anchorId="10681094" wp14:editId="0350BDAF">
                  <wp:extent cx="720000" cy="720000"/>
                  <wp:effectExtent l="0" t="0" r="4445" b="4445"/>
                  <wp:docPr id="4" name="Resim 4" descr="Dosya:Çukurova University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sya:Çukurova University logo.svg - Vikipe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37" w:type="pct"/>
            <w:vAlign w:val="center"/>
            <w:hideMark/>
          </w:tcPr>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bCs/>
                <w:sz w:val="22"/>
                <w:szCs w:val="22"/>
              </w:rPr>
            </w:pPr>
            <w:r w:rsidRPr="00C55E79">
              <w:rPr>
                <w:rFonts w:asciiTheme="minorHAnsi" w:hAnsiTheme="minorHAnsi" w:cstheme="minorHAnsi"/>
                <w:b/>
                <w:bCs/>
                <w:sz w:val="22"/>
                <w:szCs w:val="22"/>
              </w:rPr>
              <w:t>TÜRKİYE CUMHURİYETİ</w:t>
            </w:r>
          </w:p>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bCs/>
                <w:sz w:val="22"/>
                <w:szCs w:val="22"/>
              </w:rPr>
            </w:pPr>
            <w:r w:rsidRPr="00C55E79">
              <w:rPr>
                <w:rFonts w:asciiTheme="minorHAnsi" w:hAnsiTheme="minorHAnsi" w:cstheme="minorHAnsi"/>
                <w:b/>
                <w:bCs/>
                <w:sz w:val="22"/>
                <w:szCs w:val="22"/>
              </w:rPr>
              <w:t>ÇUKUROVA ÜNİVERSİTESİ</w:t>
            </w:r>
          </w:p>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bCs/>
                <w:sz w:val="22"/>
                <w:szCs w:val="22"/>
              </w:rPr>
            </w:pPr>
            <w:r w:rsidRPr="00C55E79">
              <w:rPr>
                <w:rFonts w:asciiTheme="minorHAnsi" w:hAnsiTheme="minorHAnsi" w:cstheme="minorHAnsi"/>
                <w:b/>
                <w:bCs/>
                <w:sz w:val="22"/>
                <w:szCs w:val="22"/>
              </w:rPr>
              <w:t>SOSYAL BİLİMLER ENSTİTÜSÜ MÜDÜRLÜĞÜ</w:t>
            </w:r>
          </w:p>
          <w:p w:rsidR="00C55E79" w:rsidRPr="00C55E79" w:rsidRDefault="00C55E79" w:rsidP="00C55E79">
            <w:pPr>
              <w:shd w:val="clear" w:color="auto" w:fill="FFFFFF"/>
              <w:tabs>
                <w:tab w:val="left" w:pos="4471"/>
              </w:tabs>
              <w:spacing w:line="240" w:lineRule="atLeast"/>
              <w:jc w:val="center"/>
              <w:rPr>
                <w:rFonts w:asciiTheme="minorHAnsi" w:hAnsiTheme="minorHAnsi" w:cstheme="minorHAnsi"/>
                <w:b/>
                <w:sz w:val="22"/>
                <w:szCs w:val="22"/>
              </w:rPr>
            </w:pPr>
            <w:r w:rsidRPr="00C55E79">
              <w:rPr>
                <w:rFonts w:asciiTheme="minorHAnsi" w:hAnsiTheme="minorHAnsi" w:cstheme="minorHAnsi"/>
                <w:b/>
                <w:sz w:val="22"/>
                <w:szCs w:val="22"/>
              </w:rPr>
              <w:t>…………</w:t>
            </w:r>
            <w:r w:rsidR="00B25ECE">
              <w:rPr>
                <w:rFonts w:asciiTheme="minorHAnsi" w:hAnsiTheme="minorHAnsi" w:cstheme="minorHAnsi"/>
                <w:b/>
                <w:sz w:val="22"/>
                <w:szCs w:val="22"/>
              </w:rPr>
              <w:t>……</w:t>
            </w:r>
            <w:r>
              <w:rPr>
                <w:rFonts w:asciiTheme="minorHAnsi" w:hAnsiTheme="minorHAnsi" w:cstheme="minorHAnsi"/>
                <w:b/>
                <w:sz w:val="22"/>
                <w:szCs w:val="22"/>
              </w:rPr>
              <w:t>………</w:t>
            </w:r>
            <w:r w:rsidRPr="00C55E79">
              <w:rPr>
                <w:rFonts w:asciiTheme="minorHAnsi" w:hAnsiTheme="minorHAnsi" w:cstheme="minorHAnsi"/>
                <w:b/>
                <w:sz w:val="22"/>
                <w:szCs w:val="22"/>
              </w:rPr>
              <w:t>…….. ANA BİLİM/ANA SANAT DALI BAŞKANLIĞINA</w:t>
            </w:r>
          </w:p>
        </w:tc>
        <w:tc>
          <w:tcPr>
            <w:tcW w:w="781" w:type="pct"/>
            <w:vAlign w:val="center"/>
            <w:hideMark/>
          </w:tcPr>
          <w:p w:rsidR="00C55E79" w:rsidRPr="00C55E79" w:rsidRDefault="00C55E79" w:rsidP="00A36E1C">
            <w:pPr>
              <w:spacing w:line="240" w:lineRule="atLeast"/>
              <w:rPr>
                <w:rFonts w:asciiTheme="minorHAnsi" w:hAnsiTheme="minorHAnsi" w:cstheme="minorHAnsi"/>
                <w:sz w:val="22"/>
                <w:szCs w:val="22"/>
              </w:rPr>
            </w:pPr>
            <w:r w:rsidRPr="00C55E79">
              <w:rPr>
                <w:rFonts w:asciiTheme="minorHAnsi" w:hAnsiTheme="minorHAnsi" w:cstheme="minorHAnsi"/>
                <w:noProof/>
                <w:sz w:val="22"/>
                <w:szCs w:val="22"/>
              </w:rPr>
              <w:drawing>
                <wp:inline distT="0" distB="0" distL="0" distR="0" wp14:anchorId="4B8993BA" wp14:editId="77F52667">
                  <wp:extent cx="718967" cy="720000"/>
                  <wp:effectExtent l="0" t="0" r="508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967" cy="720000"/>
                          </a:xfrm>
                          <a:prstGeom prst="rect">
                            <a:avLst/>
                          </a:prstGeom>
                          <a:noFill/>
                          <a:ln>
                            <a:noFill/>
                          </a:ln>
                        </pic:spPr>
                      </pic:pic>
                    </a:graphicData>
                  </a:graphic>
                </wp:inline>
              </w:drawing>
            </w:r>
          </w:p>
        </w:tc>
      </w:tr>
    </w:tbl>
    <w:p w:rsidR="00C55E79" w:rsidRDefault="00C55E79">
      <w:pPr>
        <w:rPr>
          <w:rFonts w:asciiTheme="minorHAnsi" w:hAnsiTheme="minorHAnsi" w:cstheme="minorHAnsi"/>
          <w:sz w:val="22"/>
          <w:szCs w:val="22"/>
        </w:rPr>
      </w:pPr>
    </w:p>
    <w:p w:rsidR="00C55E79" w:rsidRDefault="00C55E79">
      <w:pPr>
        <w:rPr>
          <w:rFonts w:asciiTheme="minorHAnsi" w:hAnsiTheme="minorHAnsi" w:cstheme="minorHAnsi"/>
          <w:sz w:val="22"/>
          <w:szCs w:val="22"/>
        </w:rPr>
      </w:pPr>
    </w:p>
    <w:p w:rsidR="00C55E79" w:rsidRDefault="00C55E79" w:rsidP="00C55E79">
      <w:pPr>
        <w:jc w:val="both"/>
        <w:rPr>
          <w:rFonts w:asciiTheme="minorHAnsi" w:hAnsiTheme="minorHAnsi" w:cstheme="minorHAnsi"/>
          <w:sz w:val="22"/>
          <w:szCs w:val="22"/>
        </w:rPr>
      </w:pPr>
    </w:p>
    <w:p w:rsidR="00FA7D8F" w:rsidRDefault="00C55E79" w:rsidP="00FA7D8F">
      <w:pPr>
        <w:spacing w:line="360" w:lineRule="auto"/>
        <w:ind w:firstLine="708"/>
        <w:jc w:val="both"/>
        <w:rPr>
          <w:rFonts w:asciiTheme="minorHAnsi" w:hAnsiTheme="minorHAnsi" w:cstheme="minorHAnsi"/>
          <w:sz w:val="22"/>
          <w:szCs w:val="22"/>
        </w:rPr>
      </w:pPr>
      <w:r w:rsidRPr="00C32379">
        <w:rPr>
          <w:rFonts w:asciiTheme="minorHAnsi" w:hAnsiTheme="minorHAnsi" w:cstheme="minorHAnsi"/>
          <w:b/>
          <w:sz w:val="22"/>
          <w:szCs w:val="22"/>
        </w:rPr>
        <w:t>……………</w:t>
      </w:r>
      <w:r w:rsidR="003C39D7" w:rsidRPr="00C32379">
        <w:rPr>
          <w:rFonts w:asciiTheme="minorHAnsi" w:hAnsiTheme="minorHAnsi" w:cstheme="minorHAnsi"/>
          <w:b/>
          <w:sz w:val="22"/>
          <w:szCs w:val="22"/>
        </w:rPr>
        <w:t>………</w:t>
      </w:r>
      <w:r w:rsidRPr="00C32379">
        <w:rPr>
          <w:rFonts w:asciiTheme="minorHAnsi" w:hAnsiTheme="minorHAnsi" w:cstheme="minorHAnsi"/>
          <w:b/>
          <w:sz w:val="22"/>
          <w:szCs w:val="22"/>
        </w:rPr>
        <w:t>…</w:t>
      </w:r>
      <w:r w:rsidR="003C39D7" w:rsidRPr="00C32379">
        <w:rPr>
          <w:rFonts w:asciiTheme="minorHAnsi" w:hAnsiTheme="minorHAnsi" w:cstheme="minorHAnsi"/>
          <w:b/>
          <w:sz w:val="22"/>
          <w:szCs w:val="22"/>
        </w:rPr>
        <w:t>…………</w:t>
      </w:r>
      <w:r w:rsidRPr="00C32379">
        <w:rPr>
          <w:rFonts w:asciiTheme="minorHAnsi" w:hAnsiTheme="minorHAnsi" w:cstheme="minorHAnsi"/>
          <w:b/>
          <w:sz w:val="22"/>
          <w:szCs w:val="22"/>
        </w:rPr>
        <w:t>…….</w:t>
      </w:r>
      <w:r w:rsidR="003C39D7">
        <w:rPr>
          <w:rFonts w:asciiTheme="minorHAnsi" w:hAnsiTheme="minorHAnsi" w:cstheme="minorHAnsi"/>
          <w:sz w:val="22"/>
          <w:szCs w:val="22"/>
        </w:rPr>
        <w:t xml:space="preserve"> </w:t>
      </w:r>
      <w:r w:rsidRPr="00C32379">
        <w:rPr>
          <w:rFonts w:asciiTheme="minorHAnsi" w:hAnsiTheme="minorHAnsi" w:cstheme="minorHAnsi"/>
          <w:b/>
          <w:sz w:val="22"/>
          <w:szCs w:val="22"/>
        </w:rPr>
        <w:t>Doktora</w:t>
      </w:r>
      <w:r w:rsidR="003C39D7" w:rsidRPr="00C32379">
        <w:rPr>
          <w:rFonts w:asciiTheme="minorHAnsi" w:hAnsiTheme="minorHAnsi" w:cstheme="minorHAnsi"/>
          <w:b/>
          <w:sz w:val="22"/>
          <w:szCs w:val="22"/>
        </w:rPr>
        <w:t>/Sanatta Yeterlik</w:t>
      </w:r>
      <w:r>
        <w:rPr>
          <w:rFonts w:asciiTheme="minorHAnsi" w:hAnsiTheme="minorHAnsi" w:cstheme="minorHAnsi"/>
          <w:sz w:val="22"/>
          <w:szCs w:val="22"/>
        </w:rPr>
        <w:t xml:space="preserve"> </w:t>
      </w:r>
      <w:r w:rsidR="00A711F1">
        <w:rPr>
          <w:rFonts w:asciiTheme="minorHAnsi" w:hAnsiTheme="minorHAnsi" w:cstheme="minorHAnsi"/>
          <w:sz w:val="22"/>
          <w:szCs w:val="22"/>
        </w:rPr>
        <w:t>programı</w:t>
      </w:r>
      <w:r w:rsidR="008208CA">
        <w:rPr>
          <w:rFonts w:asciiTheme="minorHAnsi" w:hAnsiTheme="minorHAnsi" w:cstheme="minorHAnsi"/>
          <w:sz w:val="22"/>
          <w:szCs w:val="22"/>
        </w:rPr>
        <w:t xml:space="preserve">nda </w:t>
      </w:r>
      <w:r w:rsidR="008208CA" w:rsidRPr="00C32379">
        <w:rPr>
          <w:rFonts w:asciiTheme="minorHAnsi" w:hAnsiTheme="minorHAnsi" w:cstheme="minorHAnsi"/>
          <w:b/>
          <w:sz w:val="22"/>
          <w:szCs w:val="22"/>
        </w:rPr>
        <w:t>……</w:t>
      </w:r>
      <w:proofErr w:type="gramStart"/>
      <w:r w:rsidR="008208CA" w:rsidRPr="00C32379">
        <w:rPr>
          <w:rFonts w:asciiTheme="minorHAnsi" w:hAnsiTheme="minorHAnsi" w:cstheme="minorHAnsi"/>
          <w:b/>
          <w:sz w:val="22"/>
          <w:szCs w:val="22"/>
        </w:rPr>
        <w:t>…….</w:t>
      </w:r>
      <w:proofErr w:type="gramEnd"/>
      <w:r w:rsidR="008208CA" w:rsidRPr="00C32379">
        <w:rPr>
          <w:rFonts w:asciiTheme="minorHAnsi" w:hAnsiTheme="minorHAnsi" w:cstheme="minorHAnsi"/>
          <w:b/>
          <w:sz w:val="22"/>
          <w:szCs w:val="22"/>
        </w:rPr>
        <w:t>….………..</w:t>
      </w:r>
      <w:r w:rsidR="008208CA">
        <w:rPr>
          <w:rFonts w:asciiTheme="minorHAnsi" w:hAnsiTheme="minorHAnsi" w:cstheme="minorHAnsi"/>
          <w:sz w:val="22"/>
          <w:szCs w:val="22"/>
        </w:rPr>
        <w:t xml:space="preserve"> </w:t>
      </w:r>
      <w:proofErr w:type="gramStart"/>
      <w:r w:rsidR="008208CA">
        <w:rPr>
          <w:rFonts w:asciiTheme="minorHAnsi" w:hAnsiTheme="minorHAnsi" w:cstheme="minorHAnsi"/>
          <w:sz w:val="22"/>
          <w:szCs w:val="22"/>
        </w:rPr>
        <w:t>numaralı</w:t>
      </w:r>
      <w:proofErr w:type="gramEnd"/>
      <w:r w:rsidR="00A711F1">
        <w:rPr>
          <w:rFonts w:asciiTheme="minorHAnsi" w:hAnsiTheme="minorHAnsi" w:cstheme="minorHAnsi"/>
          <w:sz w:val="22"/>
          <w:szCs w:val="22"/>
        </w:rPr>
        <w:t xml:space="preserve"> </w:t>
      </w:r>
      <w:r w:rsidR="008208CA">
        <w:rPr>
          <w:rFonts w:asciiTheme="minorHAnsi" w:hAnsiTheme="minorHAnsi" w:cstheme="minorHAnsi"/>
          <w:sz w:val="22"/>
          <w:szCs w:val="22"/>
        </w:rPr>
        <w:t>öğrenciyim</w:t>
      </w:r>
      <w:r>
        <w:rPr>
          <w:rFonts w:asciiTheme="minorHAnsi" w:hAnsiTheme="minorHAnsi" w:cstheme="minorHAnsi"/>
          <w:sz w:val="22"/>
          <w:szCs w:val="22"/>
        </w:rPr>
        <w:t xml:space="preserve">. </w:t>
      </w:r>
      <w:r w:rsidR="000F1319">
        <w:rPr>
          <w:rFonts w:asciiTheme="minorHAnsi" w:hAnsiTheme="minorHAnsi" w:cstheme="minorHAnsi"/>
          <w:sz w:val="22"/>
          <w:szCs w:val="22"/>
        </w:rPr>
        <w:t xml:space="preserve">06.02.2023 tarihli Kahramanmaraş merkezli depremden önce </w:t>
      </w:r>
      <w:r w:rsidR="00A711F1" w:rsidRPr="00C32379">
        <w:rPr>
          <w:rFonts w:asciiTheme="minorHAnsi" w:hAnsiTheme="minorHAnsi" w:cstheme="minorHAnsi"/>
          <w:b/>
          <w:sz w:val="22"/>
          <w:szCs w:val="22"/>
        </w:rPr>
        <w:t>……/……/2023</w:t>
      </w:r>
      <w:r w:rsidR="00A711F1">
        <w:rPr>
          <w:rFonts w:asciiTheme="minorHAnsi" w:hAnsiTheme="minorHAnsi" w:cstheme="minorHAnsi"/>
          <w:sz w:val="22"/>
          <w:szCs w:val="22"/>
        </w:rPr>
        <w:t xml:space="preserve"> </w:t>
      </w:r>
      <w:r w:rsidR="004F2955">
        <w:rPr>
          <w:rFonts w:asciiTheme="minorHAnsi" w:hAnsiTheme="minorHAnsi" w:cstheme="minorHAnsi"/>
          <w:sz w:val="22"/>
          <w:szCs w:val="22"/>
        </w:rPr>
        <w:t>tarihinde yeterlik sınavını başarı ile tamamladım</w:t>
      </w:r>
      <w:r w:rsidR="00576657">
        <w:rPr>
          <w:rFonts w:asciiTheme="minorHAnsi" w:hAnsiTheme="minorHAnsi" w:cstheme="minorHAnsi"/>
          <w:sz w:val="22"/>
          <w:szCs w:val="22"/>
        </w:rPr>
        <w:t xml:space="preserve"> ancak</w:t>
      </w:r>
      <w:r w:rsidR="00FA7D8F">
        <w:rPr>
          <w:rFonts w:asciiTheme="minorHAnsi" w:hAnsiTheme="minorHAnsi" w:cstheme="minorHAnsi"/>
          <w:sz w:val="22"/>
          <w:szCs w:val="22"/>
        </w:rPr>
        <w:t xml:space="preserve"> </w:t>
      </w:r>
      <w:r w:rsidR="00576657">
        <w:rPr>
          <w:rFonts w:asciiTheme="minorHAnsi" w:hAnsiTheme="minorHAnsi" w:cstheme="minorHAnsi"/>
          <w:sz w:val="22"/>
          <w:szCs w:val="22"/>
        </w:rPr>
        <w:t>bu tarihten itibaren altı ay içinde</w:t>
      </w:r>
      <w:r w:rsidR="00A81142">
        <w:rPr>
          <w:rStyle w:val="DipnotBavurusu"/>
          <w:rFonts w:asciiTheme="minorHAnsi" w:hAnsiTheme="minorHAnsi" w:cstheme="minorHAnsi"/>
          <w:sz w:val="22"/>
          <w:szCs w:val="22"/>
        </w:rPr>
        <w:footnoteReference w:id="1"/>
      </w:r>
      <w:r w:rsidR="00576657">
        <w:rPr>
          <w:rFonts w:asciiTheme="minorHAnsi" w:hAnsiTheme="minorHAnsi" w:cstheme="minorHAnsi"/>
          <w:sz w:val="22"/>
          <w:szCs w:val="22"/>
        </w:rPr>
        <w:t xml:space="preserve"> </w:t>
      </w:r>
    </w:p>
    <w:p w:rsidR="00ED610A" w:rsidRDefault="00D815F9" w:rsidP="00FA7D8F">
      <w:pPr>
        <w:spacing w:line="360" w:lineRule="auto"/>
        <w:ind w:firstLine="708"/>
        <w:jc w:val="both"/>
        <w:rPr>
          <w:rFonts w:asciiTheme="minorHAnsi" w:hAnsiTheme="minorHAnsi" w:cstheme="minorHAnsi"/>
          <w:sz w:val="22"/>
          <w:szCs w:val="22"/>
        </w:rPr>
      </w:pPr>
      <w:r>
        <w:rPr>
          <w:rFonts w:ascii="Arial" w:eastAsia="Calibri" w:hAnsi="Arial" w:cs="Arial"/>
          <w:sz w:val="22"/>
          <w:szCs w:val="22"/>
        </w:rPr>
        <w:sym w:font="Webdings" w:char="F063"/>
      </w:r>
      <w:r>
        <w:rPr>
          <w:rFonts w:asciiTheme="minorHAnsi" w:hAnsiTheme="minorHAnsi" w:cstheme="minorHAnsi"/>
          <w:sz w:val="22"/>
          <w:szCs w:val="22"/>
        </w:rPr>
        <w:t xml:space="preserve"> </w:t>
      </w:r>
      <w:proofErr w:type="gramStart"/>
      <w:r w:rsidR="00576657">
        <w:rPr>
          <w:rFonts w:asciiTheme="minorHAnsi" w:hAnsiTheme="minorHAnsi" w:cstheme="minorHAnsi"/>
          <w:sz w:val="22"/>
          <w:szCs w:val="22"/>
        </w:rPr>
        <w:t>tez</w:t>
      </w:r>
      <w:proofErr w:type="gramEnd"/>
      <w:r w:rsidR="00576657">
        <w:rPr>
          <w:rFonts w:asciiTheme="minorHAnsi" w:hAnsiTheme="minorHAnsi" w:cstheme="minorHAnsi"/>
          <w:sz w:val="22"/>
          <w:szCs w:val="22"/>
        </w:rPr>
        <w:t xml:space="preserve"> önerimi/özetimi savunmadım</w:t>
      </w:r>
    </w:p>
    <w:p w:rsidR="00C1278C" w:rsidRDefault="00D815F9" w:rsidP="00FA7D8F">
      <w:pPr>
        <w:spacing w:line="360" w:lineRule="auto"/>
        <w:ind w:firstLine="708"/>
        <w:jc w:val="both"/>
        <w:rPr>
          <w:rFonts w:asciiTheme="minorHAnsi" w:hAnsiTheme="minorHAnsi" w:cstheme="minorHAnsi"/>
          <w:sz w:val="22"/>
          <w:szCs w:val="22"/>
        </w:rPr>
      </w:pPr>
      <w:r>
        <w:rPr>
          <w:rFonts w:ascii="Arial" w:eastAsia="Calibri" w:hAnsi="Arial" w:cs="Arial"/>
          <w:sz w:val="22"/>
          <w:szCs w:val="22"/>
        </w:rPr>
        <w:sym w:font="Webdings" w:char="F063"/>
      </w:r>
      <w:r>
        <w:rPr>
          <w:rFonts w:asciiTheme="minorHAnsi" w:hAnsiTheme="minorHAnsi" w:cstheme="minorHAnsi"/>
          <w:sz w:val="22"/>
          <w:szCs w:val="22"/>
        </w:rPr>
        <w:t xml:space="preserve"> </w:t>
      </w:r>
      <w:proofErr w:type="gramStart"/>
      <w:r w:rsidR="00576657">
        <w:rPr>
          <w:rFonts w:asciiTheme="minorHAnsi" w:hAnsiTheme="minorHAnsi" w:cstheme="minorHAnsi"/>
          <w:sz w:val="22"/>
          <w:szCs w:val="22"/>
        </w:rPr>
        <w:t>tez</w:t>
      </w:r>
      <w:proofErr w:type="gramEnd"/>
      <w:r w:rsidR="00576657">
        <w:rPr>
          <w:rFonts w:asciiTheme="minorHAnsi" w:hAnsiTheme="minorHAnsi" w:cstheme="minorHAnsi"/>
          <w:sz w:val="22"/>
          <w:szCs w:val="22"/>
        </w:rPr>
        <w:t xml:space="preserve"> önerim/özetim </w:t>
      </w:r>
      <w:r w:rsidR="00C1278C" w:rsidRPr="00C32379">
        <w:rPr>
          <w:rFonts w:asciiTheme="minorHAnsi" w:hAnsiTheme="minorHAnsi" w:cstheme="minorHAnsi"/>
          <w:b/>
          <w:sz w:val="22"/>
          <w:szCs w:val="22"/>
        </w:rPr>
        <w:t>……/……/2023</w:t>
      </w:r>
      <w:r w:rsidR="00C1278C">
        <w:rPr>
          <w:rFonts w:asciiTheme="minorHAnsi" w:hAnsiTheme="minorHAnsi" w:cstheme="minorHAnsi"/>
          <w:sz w:val="22"/>
          <w:szCs w:val="22"/>
        </w:rPr>
        <w:t xml:space="preserve"> tarihinde </w:t>
      </w:r>
      <w:r w:rsidR="00576657">
        <w:rPr>
          <w:rFonts w:asciiTheme="minorHAnsi" w:hAnsiTheme="minorHAnsi" w:cstheme="minorHAnsi"/>
          <w:sz w:val="22"/>
          <w:szCs w:val="22"/>
        </w:rPr>
        <w:t xml:space="preserve">tez izleme komitesi tarafından </w:t>
      </w:r>
      <w:r w:rsidR="008819B7">
        <w:rPr>
          <w:rFonts w:asciiTheme="minorHAnsi" w:hAnsiTheme="minorHAnsi" w:cstheme="minorHAnsi"/>
          <w:sz w:val="22"/>
          <w:szCs w:val="22"/>
        </w:rPr>
        <w:t>reddedildi</w:t>
      </w:r>
      <w:r w:rsidR="00576657">
        <w:rPr>
          <w:rFonts w:asciiTheme="minorHAnsi" w:hAnsiTheme="minorHAnsi" w:cstheme="minorHAnsi"/>
          <w:sz w:val="22"/>
          <w:szCs w:val="22"/>
        </w:rPr>
        <w:t>.</w:t>
      </w:r>
    </w:p>
    <w:p w:rsidR="00D815F9" w:rsidRDefault="005E3E32" w:rsidP="00ED610A">
      <w:pPr>
        <w:spacing w:line="360" w:lineRule="auto"/>
        <w:jc w:val="both"/>
        <w:rPr>
          <w:rFonts w:asciiTheme="minorHAnsi" w:hAnsiTheme="minorHAnsi" w:cstheme="minorHAnsi"/>
          <w:sz w:val="22"/>
          <w:szCs w:val="22"/>
        </w:rPr>
      </w:pPr>
      <w:r w:rsidRPr="001E67A2">
        <w:rPr>
          <w:rFonts w:asciiTheme="minorHAnsi" w:hAnsiTheme="minorHAnsi" w:cstheme="minorHAnsi"/>
          <w:sz w:val="22"/>
          <w:szCs w:val="22"/>
        </w:rPr>
        <w:t xml:space="preserve">Çukurova Üniversitesi Lisansüstü Eğitim ve Öğretim Yönetmeliğinin 32. maddesinin 3. fıkrası/40. maddesinin 3. </w:t>
      </w:r>
      <w:r w:rsidR="00D815F9">
        <w:rPr>
          <w:rFonts w:asciiTheme="minorHAnsi" w:hAnsiTheme="minorHAnsi" w:cstheme="minorHAnsi"/>
          <w:sz w:val="22"/>
          <w:szCs w:val="22"/>
        </w:rPr>
        <w:t>fıkrası gereğince “</w:t>
      </w:r>
      <w:r w:rsidR="00D815F9" w:rsidRPr="00D815F9">
        <w:rPr>
          <w:rFonts w:asciiTheme="minorHAnsi" w:hAnsiTheme="minorHAnsi" w:cstheme="minorHAnsi"/>
          <w:sz w:val="22"/>
          <w:szCs w:val="22"/>
        </w:rPr>
        <w:t>Tez önerisi reddedilen öğrenci, yeni bir danışman ve tez konusu seçme hakkına sahiptir. Böyle bir durumda yeni bir tez izleme komitesi atanabilir. Programa aynı danışmanla devam etmek isteyen bir öğrenci üç ay içinde, danışman ve tez konusu değiştiren bir öğrenci ise altı ay içinde tekrar tez önerisi savunmasına alınır. Tez önerisi bu savunmada da reddedilen öğrencinin Üniversite ile ilişiği kesilir</w:t>
      </w:r>
      <w:r w:rsidR="00D815F9">
        <w:rPr>
          <w:rFonts w:asciiTheme="minorHAnsi" w:hAnsiTheme="minorHAnsi" w:cstheme="minorHAnsi"/>
          <w:sz w:val="22"/>
          <w:szCs w:val="22"/>
        </w:rPr>
        <w:t xml:space="preserve">” hükmündeki </w:t>
      </w:r>
      <w:r w:rsidR="00A81142">
        <w:rPr>
          <w:rFonts w:asciiTheme="minorHAnsi" w:hAnsiTheme="minorHAnsi" w:cstheme="minorHAnsi"/>
          <w:sz w:val="22"/>
          <w:szCs w:val="22"/>
        </w:rPr>
        <w:t>süreye</w:t>
      </w:r>
      <w:r w:rsidR="00D815F9">
        <w:rPr>
          <w:rFonts w:asciiTheme="minorHAnsi" w:hAnsiTheme="minorHAnsi" w:cstheme="minorHAnsi"/>
          <w:sz w:val="22"/>
          <w:szCs w:val="22"/>
        </w:rPr>
        <w:t xml:space="preserve"> Enstitü Yönetim Kurulunun 24.03.2023 tarih ve 14 sayılı toplantısında alınan </w:t>
      </w:r>
      <w:r w:rsidR="00A4469D">
        <w:rPr>
          <w:rFonts w:asciiTheme="minorHAnsi" w:hAnsiTheme="minorHAnsi" w:cstheme="minorHAnsi"/>
          <w:sz w:val="22"/>
          <w:szCs w:val="22"/>
        </w:rPr>
        <w:t>9</w:t>
      </w:r>
      <w:bookmarkStart w:id="0" w:name="_GoBack"/>
      <w:bookmarkEnd w:id="0"/>
      <w:r w:rsidR="00D815F9">
        <w:rPr>
          <w:rFonts w:asciiTheme="minorHAnsi" w:hAnsiTheme="minorHAnsi" w:cstheme="minorHAnsi"/>
          <w:sz w:val="22"/>
          <w:szCs w:val="22"/>
        </w:rPr>
        <w:t xml:space="preserve"> numaralı karara istinaden 6 (altı) ay </w:t>
      </w:r>
      <w:r w:rsidR="00A81142">
        <w:rPr>
          <w:rFonts w:asciiTheme="minorHAnsi" w:hAnsiTheme="minorHAnsi" w:cstheme="minorHAnsi"/>
          <w:sz w:val="22"/>
          <w:szCs w:val="22"/>
        </w:rPr>
        <w:t>eklenip</w:t>
      </w:r>
      <w:r w:rsidR="00A81142">
        <w:rPr>
          <w:rStyle w:val="DipnotBavurusu"/>
          <w:rFonts w:asciiTheme="minorHAnsi" w:hAnsiTheme="minorHAnsi" w:cstheme="minorHAnsi"/>
          <w:sz w:val="22"/>
          <w:szCs w:val="22"/>
        </w:rPr>
        <w:footnoteReference w:id="2"/>
      </w:r>
    </w:p>
    <w:p w:rsidR="00D815F9" w:rsidRDefault="00F0607B" w:rsidP="00A81142">
      <w:pPr>
        <w:spacing w:line="360" w:lineRule="auto"/>
        <w:ind w:left="709"/>
        <w:jc w:val="both"/>
        <w:rPr>
          <w:rFonts w:asciiTheme="minorHAnsi" w:hAnsiTheme="minorHAnsi" w:cstheme="minorHAnsi"/>
          <w:b/>
          <w:sz w:val="22"/>
          <w:szCs w:val="22"/>
        </w:rPr>
      </w:pPr>
      <w:r>
        <w:rPr>
          <w:rFonts w:ascii="Arial" w:eastAsia="Calibri" w:hAnsi="Arial" w:cs="Arial"/>
          <w:sz w:val="22"/>
          <w:szCs w:val="22"/>
        </w:rPr>
        <w:sym w:font="Webdings" w:char="F063"/>
      </w:r>
      <w:r>
        <w:rPr>
          <w:rFonts w:ascii="Arial" w:eastAsia="Calibri" w:hAnsi="Arial" w:cs="Arial"/>
          <w:sz w:val="22"/>
          <w:szCs w:val="22"/>
        </w:rPr>
        <w:t xml:space="preserve"> </w:t>
      </w:r>
      <w:proofErr w:type="gramStart"/>
      <w:r w:rsidR="00D815F9" w:rsidRPr="00A81142">
        <w:rPr>
          <w:rFonts w:asciiTheme="minorHAnsi" w:hAnsiTheme="minorHAnsi" w:cstheme="minorHAnsi"/>
          <w:b/>
          <w:sz w:val="22"/>
          <w:szCs w:val="22"/>
        </w:rPr>
        <w:t>programa</w:t>
      </w:r>
      <w:proofErr w:type="gramEnd"/>
      <w:r w:rsidR="00D815F9" w:rsidRPr="00A81142">
        <w:rPr>
          <w:rFonts w:asciiTheme="minorHAnsi" w:hAnsiTheme="minorHAnsi" w:cstheme="minorHAnsi"/>
          <w:b/>
          <w:sz w:val="22"/>
          <w:szCs w:val="22"/>
        </w:rPr>
        <w:t xml:space="preserve"> aynı danışmanla devam ederek </w:t>
      </w:r>
      <w:r w:rsidRPr="00A81142">
        <w:rPr>
          <w:rFonts w:asciiTheme="minorHAnsi" w:hAnsiTheme="minorHAnsi" w:cstheme="minorHAnsi"/>
          <w:b/>
          <w:sz w:val="22"/>
          <w:szCs w:val="22"/>
        </w:rPr>
        <w:t>yeterlik sınavını başarı ile tamamladığım tarihten itibaren 15 (on beş) aya çıkarılmasını</w:t>
      </w:r>
    </w:p>
    <w:p w:rsidR="00F0607B" w:rsidRDefault="00F0607B" w:rsidP="00F0607B">
      <w:pPr>
        <w:spacing w:line="360" w:lineRule="auto"/>
        <w:ind w:left="709"/>
        <w:jc w:val="both"/>
        <w:rPr>
          <w:rFonts w:asciiTheme="minorHAnsi" w:hAnsiTheme="minorHAnsi" w:cstheme="minorHAnsi"/>
          <w:sz w:val="22"/>
          <w:szCs w:val="22"/>
        </w:rPr>
      </w:pPr>
      <w:r>
        <w:rPr>
          <w:rFonts w:ascii="Arial" w:eastAsia="Calibri" w:hAnsi="Arial" w:cs="Arial"/>
          <w:sz w:val="22"/>
          <w:szCs w:val="22"/>
        </w:rPr>
        <w:sym w:font="Webdings" w:char="F063"/>
      </w:r>
      <w:r>
        <w:rPr>
          <w:rFonts w:ascii="Arial" w:eastAsia="Calibri" w:hAnsi="Arial" w:cs="Arial"/>
          <w:sz w:val="22"/>
          <w:szCs w:val="22"/>
        </w:rPr>
        <w:t xml:space="preserve"> </w:t>
      </w:r>
      <w:proofErr w:type="gramStart"/>
      <w:r w:rsidRPr="00A81142">
        <w:rPr>
          <w:rFonts w:asciiTheme="minorHAnsi" w:hAnsiTheme="minorHAnsi" w:cstheme="minorHAnsi"/>
          <w:b/>
          <w:sz w:val="22"/>
          <w:szCs w:val="22"/>
        </w:rPr>
        <w:t>danışman</w:t>
      </w:r>
      <w:proofErr w:type="gramEnd"/>
      <w:r w:rsidRPr="00A81142">
        <w:rPr>
          <w:rFonts w:asciiTheme="minorHAnsi" w:hAnsiTheme="minorHAnsi" w:cstheme="minorHAnsi"/>
          <w:b/>
          <w:sz w:val="22"/>
          <w:szCs w:val="22"/>
        </w:rPr>
        <w:t xml:space="preserve"> olarak ……………………………………………. </w:t>
      </w:r>
      <w:proofErr w:type="gramStart"/>
      <w:r w:rsidRPr="00A81142">
        <w:rPr>
          <w:rFonts w:asciiTheme="minorHAnsi" w:hAnsiTheme="minorHAnsi" w:cstheme="minorHAnsi"/>
          <w:b/>
          <w:sz w:val="22"/>
          <w:szCs w:val="22"/>
        </w:rPr>
        <w:t>yerine</w:t>
      </w:r>
      <w:proofErr w:type="gramEnd"/>
      <w:r w:rsidRPr="00A81142">
        <w:rPr>
          <w:rFonts w:asciiTheme="minorHAnsi" w:hAnsiTheme="minorHAnsi" w:cstheme="minorHAnsi"/>
          <w:b/>
          <w:sz w:val="22"/>
          <w:szCs w:val="22"/>
        </w:rPr>
        <w:t xml:space="preserve"> ……………………………………..’</w:t>
      </w:r>
      <w:proofErr w:type="spellStart"/>
      <w:r w:rsidRPr="00A81142">
        <w:rPr>
          <w:rFonts w:asciiTheme="minorHAnsi" w:hAnsiTheme="minorHAnsi" w:cstheme="minorHAnsi"/>
          <w:b/>
          <w:sz w:val="22"/>
          <w:szCs w:val="22"/>
        </w:rPr>
        <w:t>nın</w:t>
      </w:r>
      <w:proofErr w:type="spellEnd"/>
      <w:r w:rsidRPr="00A81142">
        <w:rPr>
          <w:rFonts w:asciiTheme="minorHAnsi" w:hAnsiTheme="minorHAnsi" w:cstheme="minorHAnsi"/>
          <w:b/>
          <w:sz w:val="22"/>
          <w:szCs w:val="22"/>
        </w:rPr>
        <w:t xml:space="preserve"> atanarak yeterlik sınavını başarı ile tamamladığım tarihten itibaren 18 (on sekiz) aya çıkarılmasını</w:t>
      </w:r>
    </w:p>
    <w:p w:rsidR="003C39D7" w:rsidRDefault="0094242A" w:rsidP="00ED610A">
      <w:pPr>
        <w:spacing w:line="360" w:lineRule="auto"/>
        <w:jc w:val="both"/>
        <w:rPr>
          <w:rFonts w:asciiTheme="minorHAnsi" w:hAnsiTheme="minorHAnsi" w:cstheme="minorHAnsi"/>
          <w:sz w:val="22"/>
          <w:szCs w:val="22"/>
        </w:rPr>
      </w:pPr>
      <w:proofErr w:type="gramStart"/>
      <w:r>
        <w:rPr>
          <w:rFonts w:asciiTheme="minorHAnsi" w:hAnsiTheme="minorHAnsi" w:cstheme="minorHAnsi"/>
          <w:sz w:val="22"/>
          <w:szCs w:val="22"/>
        </w:rPr>
        <w:t>talep</w:t>
      </w:r>
      <w:proofErr w:type="gramEnd"/>
      <w:r>
        <w:rPr>
          <w:rFonts w:asciiTheme="minorHAnsi" w:hAnsiTheme="minorHAnsi" w:cstheme="minorHAnsi"/>
          <w:sz w:val="22"/>
          <w:szCs w:val="22"/>
        </w:rPr>
        <w:t xml:space="preserve"> ediyorum</w:t>
      </w:r>
      <w:r w:rsidR="00A81142" w:rsidRPr="00365599">
        <w:rPr>
          <w:rStyle w:val="DipnotBavurusu"/>
          <w:rFonts w:asciiTheme="minorHAnsi" w:hAnsiTheme="minorHAnsi" w:cstheme="minorHAnsi"/>
          <w:b/>
          <w:sz w:val="22"/>
          <w:szCs w:val="22"/>
        </w:rPr>
        <w:footnoteReference w:id="3"/>
      </w:r>
      <w:r>
        <w:rPr>
          <w:rFonts w:asciiTheme="minorHAnsi" w:hAnsiTheme="minorHAnsi" w:cstheme="minorHAnsi"/>
          <w:sz w:val="22"/>
          <w:szCs w:val="22"/>
        </w:rPr>
        <w:t xml:space="preserve">. Gereğinin yapılması </w:t>
      </w:r>
      <w:r w:rsidR="005C409D">
        <w:rPr>
          <w:rFonts w:asciiTheme="minorHAnsi" w:hAnsiTheme="minorHAnsi" w:cstheme="minorHAnsi"/>
          <w:sz w:val="22"/>
          <w:szCs w:val="22"/>
        </w:rPr>
        <w:t xml:space="preserve">hususunda </w:t>
      </w:r>
      <w:r w:rsidR="003C39D7">
        <w:rPr>
          <w:rFonts w:asciiTheme="minorHAnsi" w:hAnsiTheme="minorHAnsi" w:cstheme="minorHAnsi"/>
          <w:sz w:val="22"/>
          <w:szCs w:val="22"/>
        </w:rPr>
        <w:t>saygılarımla arz ederim.</w:t>
      </w:r>
    </w:p>
    <w:p w:rsidR="003C39D7" w:rsidRDefault="003C39D7" w:rsidP="003C39D7">
      <w:pPr>
        <w:spacing w:line="360" w:lineRule="auto"/>
        <w:jc w:val="right"/>
        <w:rPr>
          <w:rFonts w:asciiTheme="minorHAnsi" w:hAnsiTheme="minorHAnsi" w:cstheme="minorHAnsi"/>
          <w:sz w:val="22"/>
          <w:szCs w:val="22"/>
        </w:rPr>
      </w:pPr>
      <w:r>
        <w:rPr>
          <w:rFonts w:asciiTheme="minorHAnsi" w:hAnsiTheme="minorHAnsi" w:cstheme="minorHAnsi"/>
          <w:sz w:val="22"/>
          <w:szCs w:val="22"/>
        </w:rPr>
        <w:t>...... / …… / 2023</w:t>
      </w:r>
    </w:p>
    <w:p w:rsidR="00C32379" w:rsidRDefault="00C32379" w:rsidP="003C39D7">
      <w:pPr>
        <w:spacing w:line="360" w:lineRule="auto"/>
        <w:jc w:val="right"/>
        <w:rPr>
          <w:rFonts w:asciiTheme="minorHAnsi" w:hAnsiTheme="minorHAnsi" w:cstheme="minorHAnsi"/>
          <w:sz w:val="22"/>
          <w:szCs w:val="22"/>
        </w:rPr>
      </w:pPr>
    </w:p>
    <w:p w:rsidR="00C55E79" w:rsidRDefault="00C32379" w:rsidP="00C32379">
      <w:pPr>
        <w:tabs>
          <w:tab w:val="right" w:pos="8505"/>
        </w:tabs>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Pr="00C32379">
        <w:rPr>
          <w:rFonts w:asciiTheme="minorHAnsi" w:hAnsiTheme="minorHAnsi" w:cstheme="minorHAnsi"/>
          <w:color w:val="767171" w:themeColor="background2" w:themeShade="80"/>
          <w:sz w:val="22"/>
          <w:szCs w:val="22"/>
        </w:rPr>
        <w:t>(</w:t>
      </w:r>
      <w:r w:rsidR="003C39D7" w:rsidRPr="00C32379">
        <w:rPr>
          <w:rFonts w:asciiTheme="minorHAnsi" w:hAnsiTheme="minorHAnsi" w:cstheme="minorHAnsi"/>
          <w:color w:val="767171" w:themeColor="background2" w:themeShade="80"/>
          <w:sz w:val="22"/>
          <w:szCs w:val="22"/>
        </w:rPr>
        <w:t>İ</w:t>
      </w:r>
      <w:r w:rsidR="00C55E79" w:rsidRPr="00C32379">
        <w:rPr>
          <w:rFonts w:asciiTheme="minorHAnsi" w:hAnsiTheme="minorHAnsi" w:cstheme="minorHAnsi"/>
          <w:color w:val="767171" w:themeColor="background2" w:themeShade="80"/>
          <w:sz w:val="22"/>
          <w:szCs w:val="22"/>
        </w:rPr>
        <w:t>MZA</w:t>
      </w:r>
      <w:r w:rsidRPr="00C32379">
        <w:rPr>
          <w:rFonts w:asciiTheme="minorHAnsi" w:hAnsiTheme="minorHAnsi" w:cstheme="minorHAnsi"/>
          <w:color w:val="767171" w:themeColor="background2" w:themeShade="80"/>
          <w:sz w:val="22"/>
          <w:szCs w:val="22"/>
        </w:rPr>
        <w:t>)</w:t>
      </w:r>
    </w:p>
    <w:p w:rsidR="00C55E79" w:rsidRPr="00C55E79" w:rsidRDefault="00C32379" w:rsidP="00C32379">
      <w:pPr>
        <w:tabs>
          <w:tab w:val="right" w:pos="8789"/>
        </w:tabs>
        <w:spacing w:line="360" w:lineRule="auto"/>
        <w:jc w:val="both"/>
        <w:rPr>
          <w:rFonts w:asciiTheme="minorHAnsi" w:hAnsiTheme="minorHAnsi" w:cstheme="minorHAnsi"/>
          <w:sz w:val="22"/>
          <w:szCs w:val="22"/>
        </w:rPr>
      </w:pPr>
      <w:r>
        <w:rPr>
          <w:rFonts w:asciiTheme="minorHAnsi" w:hAnsiTheme="minorHAnsi" w:cstheme="minorHAnsi"/>
          <w:sz w:val="22"/>
          <w:szCs w:val="22"/>
        </w:rPr>
        <w:tab/>
        <w:t>ADI SOYADI</w:t>
      </w:r>
    </w:p>
    <w:p w:rsidR="00C32379" w:rsidRDefault="00C32379" w:rsidP="00C32379">
      <w:pPr>
        <w:spacing w:line="360" w:lineRule="auto"/>
        <w:jc w:val="both"/>
        <w:rPr>
          <w:rFonts w:asciiTheme="minorHAnsi" w:hAnsiTheme="minorHAnsi" w:cstheme="minorHAnsi"/>
          <w:sz w:val="22"/>
          <w:szCs w:val="22"/>
        </w:rPr>
      </w:pPr>
      <w:r w:rsidRPr="00C32379">
        <w:rPr>
          <w:rFonts w:asciiTheme="minorHAnsi" w:hAnsiTheme="minorHAnsi" w:cstheme="minorHAnsi"/>
          <w:b/>
          <w:sz w:val="22"/>
          <w:szCs w:val="22"/>
        </w:rPr>
        <w:t>Telefon</w:t>
      </w:r>
      <w:r w:rsidRPr="00C32379">
        <w:rPr>
          <w:rFonts w:asciiTheme="minorHAnsi" w:hAnsiTheme="minorHAnsi" w:cstheme="minorHAnsi"/>
          <w:b/>
          <w:sz w:val="22"/>
          <w:szCs w:val="22"/>
        </w:rPr>
        <w:tab/>
        <w:t>:</w:t>
      </w:r>
      <w:r>
        <w:rPr>
          <w:rFonts w:asciiTheme="minorHAnsi" w:hAnsiTheme="minorHAnsi" w:cstheme="minorHAnsi"/>
          <w:sz w:val="22"/>
          <w:szCs w:val="22"/>
        </w:rPr>
        <w:t xml:space="preserve"> ……………………………………...........</w:t>
      </w:r>
    </w:p>
    <w:p w:rsidR="00C32379" w:rsidRDefault="00C32379" w:rsidP="00C32379">
      <w:pPr>
        <w:spacing w:line="360" w:lineRule="auto"/>
        <w:jc w:val="both"/>
        <w:rPr>
          <w:rFonts w:asciiTheme="minorHAnsi" w:hAnsiTheme="minorHAnsi" w:cstheme="minorHAnsi"/>
          <w:sz w:val="22"/>
          <w:szCs w:val="22"/>
        </w:rPr>
      </w:pPr>
      <w:r w:rsidRPr="00C32379">
        <w:rPr>
          <w:rFonts w:asciiTheme="minorHAnsi" w:hAnsiTheme="minorHAnsi" w:cstheme="minorHAnsi"/>
          <w:b/>
          <w:sz w:val="22"/>
          <w:szCs w:val="22"/>
        </w:rPr>
        <w:t>Adres</w:t>
      </w:r>
      <w:r w:rsidRPr="00C32379">
        <w:rPr>
          <w:rFonts w:asciiTheme="minorHAnsi" w:hAnsiTheme="minorHAnsi" w:cstheme="minorHAnsi"/>
          <w:b/>
          <w:sz w:val="22"/>
          <w:szCs w:val="22"/>
        </w:rPr>
        <w:tab/>
        <w:t>:</w:t>
      </w:r>
      <w:r>
        <w:rPr>
          <w:rFonts w:asciiTheme="minorHAnsi" w:hAnsiTheme="minorHAnsi" w:cstheme="minorHAnsi"/>
          <w:sz w:val="22"/>
          <w:szCs w:val="22"/>
        </w:rPr>
        <w:t xml:space="preserve"> ……………………………………...........</w:t>
      </w:r>
    </w:p>
    <w:p w:rsidR="00834CEC" w:rsidRPr="00834CEC" w:rsidRDefault="00C32379" w:rsidP="00A81142">
      <w:pPr>
        <w:spacing w:line="360" w:lineRule="auto"/>
        <w:jc w:val="both"/>
        <w:rPr>
          <w:rFonts w:asciiTheme="minorHAnsi" w:hAnsiTheme="minorHAnsi" w:cstheme="minorHAnsi"/>
          <w:sz w:val="22"/>
          <w:szCs w:val="22"/>
        </w:rPr>
      </w:pPr>
      <w:r>
        <w:rPr>
          <w:rFonts w:asciiTheme="minorHAnsi" w:hAnsiTheme="minorHAnsi" w:cstheme="minorHAnsi"/>
          <w:sz w:val="22"/>
          <w:szCs w:val="22"/>
        </w:rPr>
        <w:tab/>
        <w:t xml:space="preserve">  ……………………………………...........</w:t>
      </w:r>
    </w:p>
    <w:sectPr w:rsidR="00834CEC" w:rsidRPr="00834CEC" w:rsidSect="00A811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B4" w:rsidRDefault="00596EB4" w:rsidP="00C32379">
      <w:r>
        <w:separator/>
      </w:r>
    </w:p>
  </w:endnote>
  <w:endnote w:type="continuationSeparator" w:id="0">
    <w:p w:rsidR="00596EB4" w:rsidRDefault="00596EB4" w:rsidP="00C3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B4" w:rsidRDefault="00596EB4" w:rsidP="00C32379">
      <w:r>
        <w:separator/>
      </w:r>
    </w:p>
  </w:footnote>
  <w:footnote w:type="continuationSeparator" w:id="0">
    <w:p w:rsidR="00596EB4" w:rsidRDefault="00596EB4" w:rsidP="00C32379">
      <w:r>
        <w:continuationSeparator/>
      </w:r>
    </w:p>
  </w:footnote>
  <w:footnote w:id="1">
    <w:p w:rsidR="00A81142" w:rsidRPr="0075640B" w:rsidRDefault="00A81142">
      <w:pPr>
        <w:pStyle w:val="DipnotMetni"/>
        <w:rPr>
          <w:rFonts w:asciiTheme="minorHAnsi" w:hAnsiTheme="minorHAnsi" w:cstheme="minorHAnsi"/>
        </w:rPr>
      </w:pPr>
      <w:r w:rsidRPr="0075640B">
        <w:rPr>
          <w:rStyle w:val="DipnotBavurusu"/>
          <w:rFonts w:asciiTheme="minorHAnsi" w:hAnsiTheme="minorHAnsi" w:cstheme="minorHAnsi"/>
        </w:rPr>
        <w:footnoteRef/>
      </w:r>
      <w:r w:rsidRPr="0075640B">
        <w:rPr>
          <w:rFonts w:asciiTheme="minorHAnsi" w:hAnsiTheme="minorHAnsi" w:cstheme="minorHAnsi"/>
        </w:rPr>
        <w:t xml:space="preserve"> Yalnız birisini seçiniz</w:t>
      </w:r>
      <w:r w:rsidR="00EC56A8">
        <w:rPr>
          <w:rFonts w:asciiTheme="minorHAnsi" w:hAnsiTheme="minorHAnsi" w:cstheme="minorHAnsi"/>
        </w:rPr>
        <w:t>.</w:t>
      </w:r>
    </w:p>
  </w:footnote>
  <w:footnote w:id="2">
    <w:p w:rsidR="00A81142" w:rsidRPr="0075640B" w:rsidRDefault="00A81142">
      <w:pPr>
        <w:pStyle w:val="DipnotMetni"/>
        <w:rPr>
          <w:rFonts w:asciiTheme="minorHAnsi" w:hAnsiTheme="minorHAnsi" w:cstheme="minorHAnsi"/>
        </w:rPr>
      </w:pPr>
      <w:r w:rsidRPr="0075640B">
        <w:rPr>
          <w:rStyle w:val="DipnotBavurusu"/>
          <w:rFonts w:asciiTheme="minorHAnsi" w:hAnsiTheme="minorHAnsi" w:cstheme="minorHAnsi"/>
        </w:rPr>
        <w:footnoteRef/>
      </w:r>
      <w:r w:rsidRPr="0075640B">
        <w:rPr>
          <w:rFonts w:asciiTheme="minorHAnsi" w:hAnsiTheme="minorHAnsi" w:cstheme="minorHAnsi"/>
        </w:rPr>
        <w:t xml:space="preserve"> Yalnız birisini seçiniz</w:t>
      </w:r>
      <w:r w:rsidR="00EC56A8">
        <w:rPr>
          <w:rFonts w:asciiTheme="minorHAnsi" w:hAnsiTheme="minorHAnsi" w:cstheme="minorHAnsi"/>
        </w:rPr>
        <w:t>.</w:t>
      </w:r>
    </w:p>
  </w:footnote>
  <w:footnote w:id="3">
    <w:p w:rsidR="00A81142" w:rsidRDefault="00A81142" w:rsidP="00A81142">
      <w:pPr>
        <w:pStyle w:val="AltBilgi"/>
        <w:jc w:val="both"/>
      </w:pPr>
      <w:r w:rsidRPr="0075640B">
        <w:rPr>
          <w:rStyle w:val="DipnotBavurusu"/>
          <w:rFonts w:asciiTheme="minorHAnsi" w:hAnsiTheme="minorHAnsi" w:cstheme="minorHAnsi"/>
        </w:rPr>
        <w:footnoteRef/>
      </w:r>
      <w:r w:rsidRPr="0075640B">
        <w:rPr>
          <w:rFonts w:asciiTheme="minorHAnsi" w:hAnsiTheme="minorHAnsi" w:cstheme="minorHAnsi"/>
        </w:rPr>
        <w:t xml:space="preserve"> Bu kapsamdaki başvurular Enstitü Yönetim Kurulunun 24.03.2023 tarih ve 14 sayılı toplantısında alınan 11 numaralı karara istinaden </w:t>
      </w:r>
      <w:r w:rsidRPr="0075640B">
        <w:rPr>
          <w:rFonts w:asciiTheme="minorHAnsi" w:hAnsiTheme="minorHAnsi" w:cstheme="minorHAnsi"/>
          <w:b/>
        </w:rPr>
        <w:t>08.02.2023 tarihinden itibaren 3 (üç) ay süre</w:t>
      </w:r>
      <w:r w:rsidRPr="0075640B">
        <w:rPr>
          <w:rFonts w:asciiTheme="minorHAnsi" w:hAnsiTheme="minorHAnsi" w:cstheme="minorHAnsi"/>
        </w:rPr>
        <w:t xml:space="preserve"> içerisinde yapılabilir.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79"/>
    <w:rsid w:val="00015204"/>
    <w:rsid w:val="00060EA6"/>
    <w:rsid w:val="000845D8"/>
    <w:rsid w:val="000F1319"/>
    <w:rsid w:val="001B6E51"/>
    <w:rsid w:val="001E67A2"/>
    <w:rsid w:val="00220F3E"/>
    <w:rsid w:val="00365599"/>
    <w:rsid w:val="003C39D7"/>
    <w:rsid w:val="003D1220"/>
    <w:rsid w:val="004F2955"/>
    <w:rsid w:val="00576657"/>
    <w:rsid w:val="00596EB4"/>
    <w:rsid w:val="005C409D"/>
    <w:rsid w:val="005E3E32"/>
    <w:rsid w:val="0075640B"/>
    <w:rsid w:val="008208CA"/>
    <w:rsid w:val="00834CEC"/>
    <w:rsid w:val="008819B7"/>
    <w:rsid w:val="0094242A"/>
    <w:rsid w:val="00A4469D"/>
    <w:rsid w:val="00A711F1"/>
    <w:rsid w:val="00A81142"/>
    <w:rsid w:val="00A90431"/>
    <w:rsid w:val="00B25049"/>
    <w:rsid w:val="00B25ECE"/>
    <w:rsid w:val="00C1278C"/>
    <w:rsid w:val="00C32379"/>
    <w:rsid w:val="00C55E79"/>
    <w:rsid w:val="00D158B2"/>
    <w:rsid w:val="00D33BED"/>
    <w:rsid w:val="00D768FE"/>
    <w:rsid w:val="00D815F9"/>
    <w:rsid w:val="00D84D0E"/>
    <w:rsid w:val="00E0493D"/>
    <w:rsid w:val="00EC56A8"/>
    <w:rsid w:val="00ED610A"/>
    <w:rsid w:val="00F0607B"/>
    <w:rsid w:val="00F44240"/>
    <w:rsid w:val="00FA7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C8C5"/>
  <w15:chartTrackingRefBased/>
  <w15:docId w15:val="{12CC4DF2-EFF4-437B-A5BF-63284CF3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5E7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32379"/>
    <w:pPr>
      <w:tabs>
        <w:tab w:val="center" w:pos="4536"/>
        <w:tab w:val="right" w:pos="9072"/>
      </w:tabs>
    </w:pPr>
  </w:style>
  <w:style w:type="character" w:customStyle="1" w:styleId="stBilgiChar">
    <w:name w:val="Üst Bilgi Char"/>
    <w:basedOn w:val="VarsaylanParagrafYazTipi"/>
    <w:link w:val="stBilgi"/>
    <w:uiPriority w:val="99"/>
    <w:rsid w:val="00C3237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C32379"/>
    <w:pPr>
      <w:tabs>
        <w:tab w:val="center" w:pos="4536"/>
        <w:tab w:val="right" w:pos="9072"/>
      </w:tabs>
    </w:pPr>
  </w:style>
  <w:style w:type="character" w:customStyle="1" w:styleId="AltBilgiChar">
    <w:name w:val="Alt Bilgi Char"/>
    <w:basedOn w:val="VarsaylanParagrafYazTipi"/>
    <w:link w:val="AltBilgi"/>
    <w:uiPriority w:val="99"/>
    <w:rsid w:val="00C32379"/>
    <w:rPr>
      <w:rFonts w:ascii="Times New Roman" w:eastAsia="Times New Roman" w:hAnsi="Times New Roman" w:cs="Times New Roman"/>
      <w:sz w:val="20"/>
      <w:szCs w:val="20"/>
    </w:rPr>
  </w:style>
  <w:style w:type="paragraph" w:styleId="DipnotMetni">
    <w:name w:val="footnote text"/>
    <w:basedOn w:val="Normal"/>
    <w:link w:val="DipnotMetniChar"/>
    <w:uiPriority w:val="99"/>
    <w:semiHidden/>
    <w:unhideWhenUsed/>
    <w:rsid w:val="00A90431"/>
  </w:style>
  <w:style w:type="character" w:customStyle="1" w:styleId="DipnotMetniChar">
    <w:name w:val="Dipnot Metni Char"/>
    <w:basedOn w:val="VarsaylanParagrafYazTipi"/>
    <w:link w:val="DipnotMetni"/>
    <w:uiPriority w:val="99"/>
    <w:semiHidden/>
    <w:rsid w:val="00A90431"/>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A90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7715-1773-4FDC-9129-70FB96B9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Güler</dc:creator>
  <cp:keywords/>
  <dc:description/>
  <cp:lastModifiedBy>Prof.Dr. Hüseyin GÜLER</cp:lastModifiedBy>
  <cp:revision>2</cp:revision>
  <dcterms:created xsi:type="dcterms:W3CDTF">2023-04-06T06:59:00Z</dcterms:created>
  <dcterms:modified xsi:type="dcterms:W3CDTF">2023-04-06T06:59:00Z</dcterms:modified>
</cp:coreProperties>
</file>