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6669"/>
        <w:gridCol w:w="1671"/>
      </w:tblGrid>
      <w:tr w:rsidR="00EF6E9B" w:rsidTr="005E3D28">
        <w:trPr>
          <w:trHeight w:val="1461"/>
          <w:jc w:val="center"/>
        </w:trPr>
        <w:tc>
          <w:tcPr>
            <w:tcW w:w="1563" w:type="dxa"/>
            <w:vAlign w:val="center"/>
          </w:tcPr>
          <w:p w:rsidR="00EF6E9B" w:rsidRPr="002B6CB7" w:rsidRDefault="00EF6E9B" w:rsidP="00B001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bookmarkEnd w:id="0"/>
            <w:r w:rsidRPr="002B6CB7">
              <w:rPr>
                <w:rFonts w:ascii="Arial" w:hAnsi="Arial" w:cs="Arial"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6A7042A" wp14:editId="10578AC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-774700</wp:posOffset>
                  </wp:positionV>
                  <wp:extent cx="800100" cy="765810"/>
                  <wp:effectExtent l="0" t="0" r="0" b="0"/>
                  <wp:wrapSquare wrapText="bothSides"/>
                  <wp:docPr id="5" name="Resim 30" descr="http://www.cu.edu.tr/upload/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u.edu.tr/upload/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vAlign w:val="center"/>
          </w:tcPr>
          <w:p w:rsidR="00EF6E9B" w:rsidRPr="005E3D28" w:rsidRDefault="00EF6E9B" w:rsidP="00B001CF">
            <w:pPr>
              <w:shd w:val="clear" w:color="auto" w:fill="FFFFFF"/>
              <w:tabs>
                <w:tab w:val="left" w:pos="4471"/>
              </w:tabs>
              <w:spacing w:line="276" w:lineRule="auto"/>
              <w:ind w:left="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D28">
              <w:rPr>
                <w:rFonts w:ascii="Arial" w:hAnsi="Arial" w:cs="Arial"/>
                <w:b/>
                <w:bCs/>
                <w:sz w:val="28"/>
                <w:szCs w:val="28"/>
              </w:rPr>
              <w:t>TÜRKİYE CUMHURİYETİ</w:t>
            </w:r>
          </w:p>
          <w:p w:rsidR="00EF6E9B" w:rsidRPr="005E3D28" w:rsidRDefault="00EF6E9B" w:rsidP="00B001CF">
            <w:pPr>
              <w:shd w:val="clear" w:color="auto" w:fill="FFFFFF"/>
              <w:spacing w:line="276" w:lineRule="auto"/>
              <w:ind w:left="54" w:hanging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3D28">
              <w:rPr>
                <w:rFonts w:ascii="Arial" w:hAnsi="Arial" w:cs="Arial"/>
                <w:b/>
                <w:bCs/>
                <w:sz w:val="28"/>
                <w:szCs w:val="28"/>
              </w:rPr>
              <w:t>ÇUKUROVA ÜNİVERSİTESİ</w:t>
            </w:r>
          </w:p>
          <w:p w:rsidR="00EF6E9B" w:rsidRDefault="000033DA" w:rsidP="000033DA">
            <w:pPr>
              <w:spacing w:line="276" w:lineRule="auto"/>
              <w:jc w:val="center"/>
              <w:rPr>
                <w:rFonts w:ascii="Arial" w:hAnsi="Arial" w:cs="Arial"/>
                <w:sz w:val="26"/>
              </w:rPr>
            </w:pPr>
            <w:r w:rsidRPr="005E3D28">
              <w:rPr>
                <w:rFonts w:ascii="Arial" w:hAnsi="Arial" w:cs="Arial"/>
                <w:b/>
                <w:bCs/>
                <w:sz w:val="28"/>
                <w:szCs w:val="28"/>
              </w:rPr>
              <w:t>SOSYAL BİLİMLER ENSTİTÜSÜ MÜDÜRLÜĞÜ</w:t>
            </w:r>
          </w:p>
        </w:tc>
        <w:tc>
          <w:tcPr>
            <w:tcW w:w="1671" w:type="dxa"/>
            <w:vAlign w:val="center"/>
          </w:tcPr>
          <w:p w:rsidR="00EF6E9B" w:rsidRPr="002B6CB7" w:rsidRDefault="00804EE6" w:rsidP="00B001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-43815</wp:posOffset>
                  </wp:positionV>
                  <wp:extent cx="808355" cy="77660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6E9B" w:rsidRPr="00507396" w:rsidRDefault="00EF6E9B" w:rsidP="00507396">
      <w:pPr>
        <w:spacing w:before="2"/>
        <w:jc w:val="right"/>
        <w:rPr>
          <w:rFonts w:ascii="Arial" w:hAnsi="Arial" w:cs="Arial"/>
          <w:sz w:val="24"/>
          <w:szCs w:val="24"/>
        </w:rPr>
      </w:pPr>
    </w:p>
    <w:p w:rsidR="00507396" w:rsidRDefault="00507396" w:rsidP="005D6841">
      <w:pPr>
        <w:spacing w:before="4" w:line="320" w:lineRule="exact"/>
        <w:jc w:val="right"/>
        <w:rPr>
          <w:rFonts w:ascii="Arial" w:eastAsia="Calibri" w:hAnsi="Arial" w:cs="Arial"/>
          <w:b/>
          <w:sz w:val="24"/>
          <w:szCs w:val="28"/>
        </w:rPr>
      </w:pPr>
    </w:p>
    <w:p w:rsidR="005D6841" w:rsidRDefault="005D6841" w:rsidP="005D6841">
      <w:pPr>
        <w:spacing w:before="4" w:line="320" w:lineRule="exact"/>
        <w:jc w:val="right"/>
        <w:rPr>
          <w:rFonts w:ascii="Arial" w:eastAsia="Calibri" w:hAnsi="Arial" w:cs="Arial"/>
          <w:sz w:val="24"/>
          <w:szCs w:val="28"/>
        </w:rPr>
      </w:pPr>
      <w:r w:rsidRPr="005D6841">
        <w:rPr>
          <w:rFonts w:ascii="Arial" w:eastAsia="Calibri" w:hAnsi="Arial" w:cs="Arial"/>
          <w:b/>
          <w:sz w:val="24"/>
          <w:szCs w:val="28"/>
        </w:rPr>
        <w:t>Tarih:</w:t>
      </w:r>
      <w:r w:rsidRPr="005D6841">
        <w:rPr>
          <w:rFonts w:ascii="Arial" w:eastAsia="Calibri" w:hAnsi="Arial" w:cs="Arial"/>
          <w:sz w:val="24"/>
          <w:szCs w:val="28"/>
        </w:rPr>
        <w:t xml:space="preserve"> …./…./20</w:t>
      </w:r>
      <w:r w:rsidR="002E256F">
        <w:rPr>
          <w:rFonts w:ascii="Arial" w:eastAsia="Calibri" w:hAnsi="Arial" w:cs="Arial"/>
          <w:sz w:val="24"/>
          <w:szCs w:val="28"/>
        </w:rPr>
        <w:t>…</w:t>
      </w:r>
    </w:p>
    <w:p w:rsidR="005D6841" w:rsidRDefault="005D6841" w:rsidP="005D6841">
      <w:pPr>
        <w:spacing w:before="4" w:line="320" w:lineRule="exact"/>
        <w:jc w:val="right"/>
        <w:rPr>
          <w:rFonts w:ascii="Arial" w:eastAsia="Calibri" w:hAnsi="Arial" w:cs="Arial"/>
          <w:sz w:val="24"/>
          <w:szCs w:val="28"/>
        </w:rPr>
      </w:pPr>
    </w:p>
    <w:p w:rsidR="006D05FB" w:rsidRPr="005D6841" w:rsidRDefault="006D05FB" w:rsidP="005D6841">
      <w:pPr>
        <w:spacing w:before="4" w:line="320" w:lineRule="exact"/>
        <w:jc w:val="right"/>
        <w:rPr>
          <w:rFonts w:ascii="Arial" w:eastAsia="Calibri" w:hAnsi="Arial" w:cs="Arial"/>
          <w:sz w:val="24"/>
          <w:szCs w:val="28"/>
        </w:rPr>
      </w:pPr>
    </w:p>
    <w:p w:rsidR="005D6841" w:rsidRPr="00B74B03" w:rsidRDefault="00BB5779" w:rsidP="00BB5779">
      <w:pPr>
        <w:spacing w:after="120"/>
        <w:jc w:val="center"/>
        <w:rPr>
          <w:rFonts w:ascii="Arial" w:eastAsia="Calibri" w:hAnsi="Arial" w:cs="Arial"/>
          <w:b/>
          <w:shadow/>
          <w:spacing w:val="60"/>
          <w:sz w:val="32"/>
          <w:szCs w:val="28"/>
        </w:rPr>
      </w:pPr>
      <w:r w:rsidRPr="00B74B03">
        <w:rPr>
          <w:rFonts w:ascii="Arial" w:eastAsia="Calibri" w:hAnsi="Arial" w:cs="Arial"/>
          <w:b/>
          <w:shadow/>
          <w:spacing w:val="60"/>
          <w:sz w:val="40"/>
          <w:szCs w:val="28"/>
        </w:rPr>
        <w:t xml:space="preserve">LİSANSÜSTÜ </w:t>
      </w:r>
      <w:r w:rsidR="005D6841" w:rsidRPr="00B74B03">
        <w:rPr>
          <w:rFonts w:ascii="Arial" w:eastAsia="Calibri" w:hAnsi="Arial" w:cs="Arial"/>
          <w:b/>
          <w:shadow/>
          <w:spacing w:val="60"/>
          <w:sz w:val="40"/>
          <w:szCs w:val="28"/>
        </w:rPr>
        <w:t>TEZ ÖNERİSİ</w:t>
      </w:r>
    </w:p>
    <w:tbl>
      <w:tblPr>
        <w:tblStyle w:val="TabloKlavuzu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590"/>
      </w:tblGrid>
      <w:tr w:rsidR="00B74B03" w:rsidRPr="00B74B03" w:rsidTr="00B74B03">
        <w:trPr>
          <w:trHeight w:val="475"/>
          <w:jc w:val="center"/>
        </w:trPr>
        <w:tc>
          <w:tcPr>
            <w:tcW w:w="2938" w:type="dxa"/>
            <w:vAlign w:val="center"/>
          </w:tcPr>
          <w:p w:rsidR="00B74B03" w:rsidRPr="00B74B03" w:rsidRDefault="00B74B03" w:rsidP="00B74B03">
            <w:pPr>
              <w:jc w:val="center"/>
              <w:rPr>
                <w:rFonts w:ascii="Arial" w:eastAsia="Calibri" w:hAnsi="Arial" w:cs="Arial"/>
                <w:b/>
                <w:sz w:val="26"/>
                <w:szCs w:val="28"/>
              </w:rPr>
            </w:pPr>
            <w:r w:rsidRPr="00B74B03">
              <w:rPr>
                <w:rFonts w:ascii="Arial" w:eastAsia="Calibri" w:hAnsi="Arial" w:cs="Arial"/>
                <w:b/>
                <w:sz w:val="26"/>
                <w:szCs w:val="28"/>
              </w:rPr>
              <w:sym w:font="Webdings" w:char="F063"/>
            </w:r>
            <w:r w:rsidRPr="00B74B03">
              <w:rPr>
                <w:rFonts w:ascii="Arial" w:eastAsia="Calibri" w:hAnsi="Arial" w:cs="Arial"/>
                <w:b/>
                <w:sz w:val="26"/>
                <w:szCs w:val="28"/>
              </w:rPr>
              <w:t xml:space="preserve"> YÜKSEK LİSANS</w:t>
            </w:r>
          </w:p>
        </w:tc>
        <w:tc>
          <w:tcPr>
            <w:tcW w:w="2590" w:type="dxa"/>
            <w:vAlign w:val="center"/>
          </w:tcPr>
          <w:p w:rsidR="00B74B03" w:rsidRPr="00B74B03" w:rsidRDefault="00B74B03" w:rsidP="00B74B03">
            <w:pPr>
              <w:jc w:val="center"/>
              <w:rPr>
                <w:rFonts w:ascii="Arial" w:hAnsi="Arial" w:cs="Arial"/>
                <w:sz w:val="6"/>
              </w:rPr>
            </w:pPr>
            <w:r w:rsidRPr="00B74B03">
              <w:rPr>
                <w:rFonts w:ascii="Arial" w:eastAsia="Calibri" w:hAnsi="Arial" w:cs="Arial"/>
                <w:b/>
                <w:sz w:val="26"/>
                <w:szCs w:val="28"/>
              </w:rPr>
              <w:sym w:font="Webdings" w:char="F063"/>
            </w:r>
            <w:r w:rsidRPr="00B74B03">
              <w:rPr>
                <w:rFonts w:ascii="Arial" w:eastAsia="Calibri" w:hAnsi="Arial" w:cs="Arial"/>
                <w:b/>
                <w:sz w:val="26"/>
                <w:szCs w:val="28"/>
              </w:rPr>
              <w:t xml:space="preserve"> DOKTORA</w:t>
            </w:r>
          </w:p>
        </w:tc>
      </w:tr>
    </w:tbl>
    <w:p w:rsidR="006D05FB" w:rsidRDefault="006D05FB" w:rsidP="009F4EC7">
      <w:pPr>
        <w:spacing w:line="200" w:lineRule="exact"/>
        <w:rPr>
          <w:rFonts w:ascii="Arial" w:hAnsi="Arial" w:cs="Arial"/>
        </w:rPr>
      </w:pPr>
    </w:p>
    <w:p w:rsidR="00B74B03" w:rsidRPr="00911875" w:rsidRDefault="00B74B03" w:rsidP="009F4EC7">
      <w:pPr>
        <w:spacing w:line="200" w:lineRule="exact"/>
        <w:rPr>
          <w:rFonts w:ascii="Arial" w:hAnsi="Arial" w:cs="Arial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352"/>
      </w:tblGrid>
      <w:tr w:rsidR="009F4EC7" w:rsidRPr="00911875" w:rsidTr="00EF6E9B">
        <w:trPr>
          <w:trHeight w:val="397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D432E" w:rsidRPr="00BB7944" w:rsidRDefault="0002607B" w:rsidP="002D432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ez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Y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ap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ıl</w:t>
            </w:r>
            <w:r w:rsidRPr="00BB7944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c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ğ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ı</w:t>
            </w:r>
          </w:p>
          <w:p w:rsidR="009F4EC7" w:rsidRPr="00BB7944" w:rsidRDefault="0002607B" w:rsidP="002D432E">
            <w:pPr>
              <w:jc w:val="center"/>
              <w:rPr>
                <w:rFonts w:ascii="Arial" w:hAnsi="Arial" w:cs="Arial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na</w:t>
            </w:r>
            <w:r w:rsidR="002D432E"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B</w:t>
            </w:r>
            <w:r w:rsidRPr="00BB794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l</w:t>
            </w:r>
            <w:r w:rsidRPr="00BB794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02235A"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Dalı </w:t>
            </w:r>
            <w:r w:rsidR="002D432E"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/ Ana Sanat 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l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9F4EC7" w:rsidRPr="00911875" w:rsidRDefault="009F4EC7" w:rsidP="0002607B">
            <w:pPr>
              <w:rPr>
                <w:rFonts w:ascii="Arial" w:hAnsi="Arial" w:cs="Arial"/>
              </w:rPr>
            </w:pPr>
          </w:p>
        </w:tc>
      </w:tr>
      <w:tr w:rsidR="007C35CC" w:rsidRPr="006D05FB" w:rsidTr="00EF6E9B">
        <w:trPr>
          <w:trHeight w:val="284"/>
          <w:jc w:val="center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7C35CC" w:rsidRDefault="007C35CC" w:rsidP="0002607B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  <w:p w:rsidR="00994024" w:rsidRPr="00BB7944" w:rsidRDefault="00994024" w:rsidP="0002607B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6D05FB" w:rsidRDefault="007C35CC" w:rsidP="0002607B">
            <w:pPr>
              <w:rPr>
                <w:rFonts w:ascii="Arial" w:hAnsi="Arial" w:cs="Arial"/>
                <w:sz w:val="22"/>
              </w:rPr>
            </w:pPr>
          </w:p>
        </w:tc>
      </w:tr>
      <w:tr w:rsidR="0002607B" w:rsidRPr="00911875" w:rsidTr="00EF6E9B">
        <w:trPr>
          <w:trHeight w:val="397"/>
          <w:jc w:val="center"/>
        </w:trPr>
        <w:tc>
          <w:tcPr>
            <w:tcW w:w="3936" w:type="dxa"/>
            <w:tcBorders>
              <w:right w:val="nil"/>
            </w:tcBorders>
            <w:vAlign w:val="center"/>
          </w:tcPr>
          <w:p w:rsidR="0002607B" w:rsidRPr="00BB7944" w:rsidRDefault="0002607B" w:rsidP="0002607B">
            <w:pPr>
              <w:jc w:val="center"/>
              <w:rPr>
                <w:rFonts w:ascii="Arial" w:hAnsi="Arial" w:cs="Arial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Z D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AN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ŞMA</w:t>
            </w:r>
            <w:r w:rsidRPr="00BB794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N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 w:rsidR="0002607B" w:rsidRPr="00911875" w:rsidRDefault="0002607B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6D1648" w:rsidP="0002607B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ı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 xml:space="preserve"> S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y</w:t>
            </w:r>
            <w:r w:rsidRPr="00BB7944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ı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D1648" w:rsidRPr="00BB7944" w:rsidRDefault="006D1648" w:rsidP="0002607B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Ana Bilim </w:t>
            </w:r>
            <w:r w:rsidR="0002235A"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Dalı </w:t>
            </w:r>
            <w:r w:rsidR="0002607B"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/ Ana Sanat 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Dalı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7C35CC" w:rsidRPr="006D05FB" w:rsidTr="00EF6E9B">
        <w:trPr>
          <w:trHeight w:val="284"/>
          <w:jc w:val="center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7C35CC" w:rsidRDefault="007C35CC" w:rsidP="0002607B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  <w:p w:rsidR="00994024" w:rsidRPr="00BB7944" w:rsidRDefault="00994024" w:rsidP="0002607B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6D05FB" w:rsidRDefault="007C35CC" w:rsidP="0002607B">
            <w:pPr>
              <w:rPr>
                <w:rFonts w:ascii="Arial" w:hAnsi="Arial" w:cs="Arial"/>
                <w:sz w:val="22"/>
              </w:rPr>
            </w:pPr>
          </w:p>
        </w:tc>
      </w:tr>
      <w:tr w:rsidR="0002607B" w:rsidRPr="00911875" w:rsidTr="00EF6E9B">
        <w:trPr>
          <w:trHeight w:val="397"/>
          <w:jc w:val="center"/>
        </w:trPr>
        <w:tc>
          <w:tcPr>
            <w:tcW w:w="3936" w:type="dxa"/>
            <w:tcBorders>
              <w:right w:val="nil"/>
            </w:tcBorders>
            <w:vAlign w:val="center"/>
          </w:tcPr>
          <w:p w:rsidR="0002607B" w:rsidRPr="00BB7944" w:rsidRDefault="0002607B" w:rsidP="0002607B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İKİNCİ T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Z D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AN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ŞMA</w:t>
            </w:r>
            <w:r w:rsidRPr="00BB794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N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I</w:t>
            </w:r>
          </w:p>
          <w:p w:rsidR="0002607B" w:rsidRPr="00BB7944" w:rsidRDefault="0002607B" w:rsidP="0002607B">
            <w:pPr>
              <w:jc w:val="center"/>
              <w:rPr>
                <w:rFonts w:ascii="Arial" w:hAnsi="Arial" w:cs="Arial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(varsa)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 w:rsidR="0002607B" w:rsidRPr="00911875" w:rsidRDefault="0002607B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6D1648" w:rsidP="0002607B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ı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 xml:space="preserve"> S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y</w:t>
            </w:r>
            <w:r w:rsidRPr="00BB7944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ı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D1648" w:rsidRPr="00BB7944" w:rsidRDefault="0002607B" w:rsidP="0002607B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Ana Bilim </w:t>
            </w:r>
            <w:r w:rsidR="0002235A"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Dalı 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/ Ana Sanat Dalı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7C35CC" w:rsidRPr="006D05FB" w:rsidTr="00EF6E9B">
        <w:trPr>
          <w:trHeight w:val="284"/>
          <w:jc w:val="center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35CC" w:rsidRDefault="007C35CC" w:rsidP="002D432E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  <w:p w:rsidR="00994024" w:rsidRPr="00BB7944" w:rsidRDefault="00994024" w:rsidP="002D432E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35CC" w:rsidRPr="006D05FB" w:rsidRDefault="007C35CC" w:rsidP="0002607B">
            <w:pPr>
              <w:rPr>
                <w:rFonts w:ascii="Arial" w:hAnsi="Arial" w:cs="Arial"/>
                <w:sz w:val="22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tcBorders>
              <w:right w:val="nil"/>
            </w:tcBorders>
            <w:vAlign w:val="center"/>
          </w:tcPr>
          <w:p w:rsidR="006D1648" w:rsidRPr="00BB7944" w:rsidRDefault="0002607B" w:rsidP="002D432E">
            <w:pPr>
              <w:jc w:val="center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ÖĞRENCİNİN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6D1648" w:rsidP="00B54C4A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ı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 xml:space="preserve"> S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y</w:t>
            </w:r>
            <w:r w:rsidRPr="00BB7944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>a</w:t>
            </w:r>
            <w:r w:rsidRPr="00BB794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d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ı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B54C4A" w:rsidP="00B54C4A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 xml:space="preserve">Öğrenci </w:t>
            </w:r>
            <w:r w:rsidR="006D1648" w:rsidRPr="00BB7944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D1648" w:rsidRPr="00BB7944" w:rsidRDefault="007C35CC" w:rsidP="007C35CC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Ana Bilim </w:t>
            </w:r>
            <w:r w:rsidR="0002235A"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Dalı </w:t>
            </w: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/ Ana Sanat Dalı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7C35CC" w:rsidRPr="006D05FB" w:rsidTr="00EF6E9B">
        <w:trPr>
          <w:trHeight w:val="284"/>
          <w:jc w:val="center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7C35CC" w:rsidRDefault="007C35CC" w:rsidP="0002607B">
            <w:pPr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  <w:p w:rsidR="00994024" w:rsidRPr="00BB7944" w:rsidRDefault="00994024" w:rsidP="0002607B">
            <w:pPr>
              <w:rPr>
                <w:rFonts w:ascii="Arial" w:eastAsia="Calibri" w:hAnsi="Arial" w:cs="Arial"/>
                <w:b/>
                <w:spacing w:val="1"/>
                <w:sz w:val="22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6D05FB" w:rsidRDefault="007C35CC" w:rsidP="0002607B">
            <w:pPr>
              <w:rPr>
                <w:rFonts w:ascii="Arial" w:hAnsi="Arial" w:cs="Arial"/>
                <w:sz w:val="22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E9722E" w:rsidP="007C35CC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Tezin </w:t>
            </w:r>
            <w:r w:rsidR="006D1648" w:rsidRPr="00BB794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Adı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  <w:tr w:rsidR="006D1648" w:rsidRPr="00911875" w:rsidTr="00EF6E9B">
        <w:trPr>
          <w:trHeight w:val="397"/>
          <w:jc w:val="center"/>
        </w:trPr>
        <w:tc>
          <w:tcPr>
            <w:tcW w:w="3936" w:type="dxa"/>
            <w:vAlign w:val="center"/>
          </w:tcPr>
          <w:p w:rsidR="006D1648" w:rsidRPr="00BB7944" w:rsidRDefault="006D1648" w:rsidP="007C35CC">
            <w:pPr>
              <w:jc w:val="right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 xml:space="preserve">Tezin İngilizce </w:t>
            </w:r>
            <w:r w:rsidR="00527422">
              <w:rPr>
                <w:rFonts w:ascii="Arial" w:eastAsia="Calibri" w:hAnsi="Arial" w:cs="Arial"/>
                <w:b/>
                <w:sz w:val="22"/>
                <w:szCs w:val="22"/>
              </w:rPr>
              <w:t>ve</w:t>
            </w:r>
            <w:r w:rsidR="00EF6E9B">
              <w:rPr>
                <w:rFonts w:ascii="Arial" w:eastAsia="Calibri" w:hAnsi="Arial" w:cs="Arial"/>
                <w:b/>
                <w:sz w:val="22"/>
                <w:szCs w:val="22"/>
              </w:rPr>
              <w:t>ya</w:t>
            </w:r>
            <w:r w:rsidR="00527422">
              <w:rPr>
                <w:rFonts w:ascii="Arial" w:eastAsia="Calibri" w:hAnsi="Arial" w:cs="Arial"/>
                <w:b/>
                <w:sz w:val="22"/>
                <w:szCs w:val="22"/>
              </w:rPr>
              <w:t xml:space="preserve"> Diğer Dilde </w:t>
            </w:r>
            <w:r w:rsidRPr="00BB7944">
              <w:rPr>
                <w:rFonts w:ascii="Arial" w:eastAsia="Calibri" w:hAnsi="Arial" w:cs="Arial"/>
                <w:b/>
                <w:sz w:val="22"/>
                <w:szCs w:val="22"/>
              </w:rPr>
              <w:t>Adı</w:t>
            </w:r>
          </w:p>
        </w:tc>
        <w:tc>
          <w:tcPr>
            <w:tcW w:w="5352" w:type="dxa"/>
            <w:vAlign w:val="center"/>
          </w:tcPr>
          <w:p w:rsidR="006D1648" w:rsidRPr="00911875" w:rsidRDefault="006D1648" w:rsidP="0002607B">
            <w:pPr>
              <w:rPr>
                <w:rFonts w:ascii="Arial" w:hAnsi="Arial" w:cs="Arial"/>
              </w:rPr>
            </w:pPr>
          </w:p>
        </w:tc>
      </w:tr>
    </w:tbl>
    <w:p w:rsidR="009F4EC7" w:rsidRPr="00911875" w:rsidRDefault="009F4EC7" w:rsidP="009F4EC7">
      <w:pPr>
        <w:spacing w:line="200" w:lineRule="exact"/>
        <w:rPr>
          <w:rFonts w:ascii="Arial" w:hAnsi="Arial" w:cs="Arial"/>
        </w:rPr>
      </w:pPr>
    </w:p>
    <w:p w:rsidR="009F4EC7" w:rsidRDefault="009F4EC7" w:rsidP="00A77C8F">
      <w:pPr>
        <w:spacing w:before="16"/>
        <w:ind w:left="113"/>
        <w:jc w:val="both"/>
        <w:rPr>
          <w:rFonts w:ascii="Arial" w:eastAsia="Calibri" w:hAnsi="Arial" w:cs="Arial"/>
          <w:sz w:val="22"/>
          <w:szCs w:val="22"/>
        </w:rPr>
      </w:pPr>
      <w:r w:rsidRPr="00911875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911875">
        <w:rPr>
          <w:rFonts w:ascii="Arial" w:eastAsia="Calibri" w:hAnsi="Arial" w:cs="Arial"/>
          <w:b/>
          <w:spacing w:val="-5"/>
          <w:sz w:val="22"/>
          <w:szCs w:val="22"/>
        </w:rPr>
        <w:t>O</w:t>
      </w:r>
      <w:r w:rsidRPr="00911875">
        <w:rPr>
          <w:rFonts w:ascii="Arial" w:eastAsia="Calibri" w:hAnsi="Arial" w:cs="Arial"/>
          <w:b/>
          <w:spacing w:val="-1"/>
          <w:sz w:val="22"/>
          <w:szCs w:val="22"/>
        </w:rPr>
        <w:t>T</w:t>
      </w:r>
      <w:r w:rsidRPr="00911875">
        <w:rPr>
          <w:rFonts w:ascii="Arial" w:eastAsia="Calibri" w:hAnsi="Arial" w:cs="Arial"/>
          <w:b/>
          <w:sz w:val="22"/>
          <w:szCs w:val="22"/>
        </w:rPr>
        <w:t>:</w:t>
      </w:r>
      <w:r w:rsidRPr="00911875">
        <w:rPr>
          <w:rFonts w:ascii="Arial" w:eastAsia="Calibri" w:hAnsi="Arial" w:cs="Arial"/>
          <w:b/>
          <w:spacing w:val="-7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4"/>
          <w:sz w:val="22"/>
          <w:szCs w:val="22"/>
        </w:rPr>
        <w:t>T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z w:val="22"/>
          <w:szCs w:val="22"/>
        </w:rPr>
        <w:t>z</w:t>
      </w:r>
      <w:r w:rsidRPr="00911875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="00C865F3">
        <w:rPr>
          <w:rFonts w:ascii="Arial" w:eastAsia="Calibri" w:hAnsi="Arial" w:cs="Arial"/>
          <w:spacing w:val="-7"/>
          <w:sz w:val="22"/>
          <w:szCs w:val="22"/>
        </w:rPr>
        <w:t>d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a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nı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ş</w:t>
      </w:r>
      <w:r w:rsidRPr="00911875">
        <w:rPr>
          <w:rFonts w:ascii="Arial" w:eastAsia="Calibri" w:hAnsi="Arial" w:cs="Arial"/>
          <w:spacing w:val="-1"/>
          <w:sz w:val="22"/>
          <w:szCs w:val="22"/>
        </w:rPr>
        <w:t>m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a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n</w:t>
      </w:r>
      <w:r w:rsidRPr="00911875">
        <w:rPr>
          <w:rFonts w:ascii="Arial" w:eastAsia="Calibri" w:hAnsi="Arial" w:cs="Arial"/>
          <w:sz w:val="22"/>
          <w:szCs w:val="22"/>
        </w:rPr>
        <w:t>ı</w:t>
      </w:r>
      <w:r w:rsidRPr="00911875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4"/>
          <w:sz w:val="22"/>
          <w:szCs w:val="22"/>
        </w:rPr>
        <w:t>ve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y</w:t>
      </w:r>
      <w:r w:rsidRPr="00911875">
        <w:rPr>
          <w:rFonts w:ascii="Arial" w:eastAsia="Calibri" w:hAnsi="Arial" w:cs="Arial"/>
          <w:sz w:val="22"/>
          <w:szCs w:val="22"/>
        </w:rPr>
        <w:t>a</w:t>
      </w:r>
      <w:r w:rsidRPr="00911875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="007C35CC">
        <w:rPr>
          <w:rFonts w:ascii="Arial" w:eastAsia="Calibri" w:hAnsi="Arial" w:cs="Arial"/>
          <w:spacing w:val="-4"/>
          <w:sz w:val="22"/>
          <w:szCs w:val="22"/>
        </w:rPr>
        <w:t>t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z w:val="22"/>
          <w:szCs w:val="22"/>
        </w:rPr>
        <w:t>z</w:t>
      </w:r>
      <w:r w:rsidRPr="00911875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4"/>
          <w:sz w:val="22"/>
          <w:szCs w:val="22"/>
        </w:rPr>
        <w:t>k</w:t>
      </w:r>
      <w:r w:rsidRPr="00911875">
        <w:rPr>
          <w:rFonts w:ascii="Arial" w:eastAsia="Calibri" w:hAnsi="Arial" w:cs="Arial"/>
          <w:spacing w:val="-1"/>
          <w:sz w:val="22"/>
          <w:szCs w:val="22"/>
        </w:rPr>
        <w:t>o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nu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s</w:t>
      </w:r>
      <w:r w:rsidRPr="00911875">
        <w:rPr>
          <w:rFonts w:ascii="Arial" w:eastAsia="Calibri" w:hAnsi="Arial" w:cs="Arial"/>
          <w:sz w:val="22"/>
          <w:szCs w:val="22"/>
        </w:rPr>
        <w:t>u</w:t>
      </w:r>
      <w:r w:rsidRPr="00911875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>d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ği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ş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i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k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l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i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k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l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ri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>n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d</w:t>
      </w:r>
      <w:r w:rsidRPr="00911875">
        <w:rPr>
          <w:rFonts w:ascii="Arial" w:eastAsia="Calibri" w:hAnsi="Arial" w:cs="Arial"/>
          <w:sz w:val="22"/>
          <w:szCs w:val="22"/>
        </w:rPr>
        <w:t>e</w:t>
      </w:r>
      <w:r w:rsidRPr="00911875">
        <w:rPr>
          <w:rFonts w:ascii="Arial" w:eastAsia="Calibri" w:hAnsi="Arial" w:cs="Arial"/>
          <w:spacing w:val="-8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b</w:t>
      </w:r>
      <w:r w:rsidRPr="00911875">
        <w:rPr>
          <w:rFonts w:ascii="Arial" w:eastAsia="Calibri" w:hAnsi="Arial" w:cs="Arial"/>
          <w:sz w:val="22"/>
          <w:szCs w:val="22"/>
        </w:rPr>
        <w:t>u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F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OR</w:t>
      </w:r>
      <w:r w:rsidRPr="00911875">
        <w:rPr>
          <w:rFonts w:ascii="Arial" w:eastAsia="Calibri" w:hAnsi="Arial" w:cs="Arial"/>
          <w:sz w:val="22"/>
          <w:szCs w:val="22"/>
        </w:rPr>
        <w:t>M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4"/>
          <w:sz w:val="22"/>
          <w:szCs w:val="22"/>
        </w:rPr>
        <w:t>y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ni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>d</w:t>
      </w:r>
      <w:r w:rsidRPr="00911875">
        <w:rPr>
          <w:rFonts w:ascii="Arial" w:eastAsia="Calibri" w:hAnsi="Arial" w:cs="Arial"/>
          <w:spacing w:val="-2"/>
          <w:sz w:val="22"/>
          <w:szCs w:val="22"/>
        </w:rPr>
        <w:t>e</w:t>
      </w:r>
      <w:r w:rsidRPr="00911875">
        <w:rPr>
          <w:rFonts w:ascii="Arial" w:eastAsia="Calibri" w:hAnsi="Arial" w:cs="Arial"/>
          <w:sz w:val="22"/>
          <w:szCs w:val="22"/>
        </w:rPr>
        <w:t>n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 xml:space="preserve"> 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>d</w:t>
      </w:r>
      <w:r w:rsidRPr="00911875">
        <w:rPr>
          <w:rFonts w:ascii="Arial" w:eastAsia="Calibri" w:hAnsi="Arial" w:cs="Arial"/>
          <w:spacing w:val="-1"/>
          <w:sz w:val="22"/>
          <w:szCs w:val="22"/>
        </w:rPr>
        <w:t>o</w:t>
      </w:r>
      <w:r w:rsidRPr="00911875">
        <w:rPr>
          <w:rFonts w:ascii="Arial" w:eastAsia="Calibri" w:hAnsi="Arial" w:cs="Arial"/>
          <w:spacing w:val="-5"/>
          <w:sz w:val="22"/>
          <w:szCs w:val="22"/>
        </w:rPr>
        <w:t>l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durul</w:t>
      </w:r>
      <w:r w:rsidRPr="00911875">
        <w:rPr>
          <w:rFonts w:ascii="Arial" w:eastAsia="Calibri" w:hAnsi="Arial" w:cs="Arial"/>
          <w:spacing w:val="-6"/>
          <w:sz w:val="22"/>
          <w:szCs w:val="22"/>
        </w:rPr>
        <w:t>u</w:t>
      </w:r>
      <w:r w:rsidRPr="00911875">
        <w:rPr>
          <w:rFonts w:ascii="Arial" w:eastAsia="Calibri" w:hAnsi="Arial" w:cs="Arial"/>
          <w:spacing w:val="-3"/>
          <w:sz w:val="22"/>
          <w:szCs w:val="22"/>
        </w:rPr>
        <w:t>r</w:t>
      </w:r>
      <w:r w:rsidRPr="00911875">
        <w:rPr>
          <w:rFonts w:ascii="Arial" w:eastAsia="Calibri" w:hAnsi="Arial" w:cs="Arial"/>
          <w:sz w:val="22"/>
          <w:szCs w:val="22"/>
        </w:rPr>
        <w:t>.</w:t>
      </w:r>
    </w:p>
    <w:p w:rsidR="009F4EC7" w:rsidRDefault="009F4EC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7293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6111C7" w:rsidRPr="00BB7944" w:rsidRDefault="00F67BD8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 xml:space="preserve">1) </w:t>
            </w:r>
            <w:r w:rsidR="006111C7" w:rsidRPr="00BB7944">
              <w:rPr>
                <w:rFonts w:ascii="Arial" w:eastAsia="Calibri" w:hAnsi="Arial" w:cs="Arial"/>
                <w:b/>
                <w:sz w:val="24"/>
                <w:szCs w:val="22"/>
              </w:rPr>
              <w:t>ARAŞTIRMA PROBLEMİ VE GEREKÇESİ</w:t>
            </w:r>
          </w:p>
          <w:p w:rsidR="00747293" w:rsidRPr="00FB14E1" w:rsidRDefault="006111C7" w:rsidP="00FB14E1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Bu kısımda </w:t>
            </w:r>
            <w:r w:rsidR="00333655" w:rsidRPr="00FB14E1">
              <w:rPr>
                <w:rFonts w:ascii="Arial" w:eastAsia="Calibri" w:hAnsi="Arial" w:cs="Arial"/>
                <w:i/>
                <w:sz w:val="24"/>
                <w:szCs w:val="24"/>
              </w:rPr>
              <w:t>araştırma probleminin</w:t>
            </w:r>
            <w:r w:rsidR="005B18E1"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kısaca</w:t>
            </w:r>
            <w:r w:rsidR="00333655"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tanımlanması,</w:t>
            </w:r>
            <w:r w:rsid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nitel ve/veya nicel ayrıntıları ile </w:t>
            </w:r>
            <w:r w:rsidR="00333655" w:rsidRPr="00FB14E1">
              <w:rPr>
                <w:rFonts w:ascii="Arial" w:eastAsia="Calibri" w:hAnsi="Arial" w:cs="Arial"/>
                <w:i/>
                <w:sz w:val="24"/>
                <w:szCs w:val="24"/>
              </w:rPr>
              <w:t>araştırılacak biçimde</w:t>
            </w:r>
            <w:r w:rsid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ifade edilerek </w:t>
            </w:r>
            <w:r w:rsidR="000D6638"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araştırma probleminin çözümü için neden bu araştırmanın yapılmasına gereksinim duyulduğunun açıklanması </w:t>
            </w:r>
            <w:r w:rsidR="000D6638" w:rsidRPr="00FB14E1">
              <w:rPr>
                <w:rFonts w:ascii="Arial" w:eastAsia="Calibri" w:hAnsi="Arial" w:cs="Arial"/>
                <w:i/>
                <w:sz w:val="24"/>
                <w:szCs w:val="24"/>
                <w:lang w:val="tr-TR"/>
              </w:rPr>
              <w:t>istenmektedir</w:t>
            </w:r>
            <w:r w:rsidR="00FB14E1" w:rsidRPr="00FB14E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747293" w:rsidRPr="00747293" w:rsidTr="00747293">
        <w:tc>
          <w:tcPr>
            <w:tcW w:w="9212" w:type="dxa"/>
            <w:vAlign w:val="center"/>
          </w:tcPr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Pr="002A0D7E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  <w:lang w:val="tr-TR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Pr="00747293" w:rsidRDefault="00747293" w:rsidP="00747293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67BD8" w:rsidRDefault="00F67BD8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275A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35275A" w:rsidRDefault="0035275A" w:rsidP="00726C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2) ARAŞTIRMANIN AMACI</w:t>
            </w:r>
          </w:p>
          <w:p w:rsidR="0035275A" w:rsidRPr="00FB14E1" w:rsidRDefault="0035275A" w:rsidP="00615B0E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>Bu kısımda problem cümlesine paralel olarak araştırmanın genel amacının</w:t>
            </w:r>
            <w:r w:rsidR="00615B0E" w:rsidRPr="00E207C9">
              <w:rPr>
                <w:rFonts w:ascii="Arial" w:eastAsia="Calibri" w:hAnsi="Arial" w:cs="Arial"/>
                <w:i/>
                <w:sz w:val="24"/>
                <w:szCs w:val="24"/>
              </w:rPr>
              <w:t xml:space="preserve">, varsa araştırmanın kavramsal modelinin </w:t>
            </w:r>
            <w:r w:rsidRPr="00E207C9">
              <w:rPr>
                <w:rFonts w:ascii="Arial" w:eastAsia="Calibri" w:hAnsi="Arial" w:cs="Arial"/>
                <w:i/>
                <w:sz w:val="24"/>
                <w:szCs w:val="24"/>
              </w:rPr>
              <w:t>ve hangi değişkenlerde hangi verilerin</w:t>
            </w: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toplanacağını  belirleyen ayrıntılı  alt amaçlarının soru veya hipotez şeklinde açık ve net olarak ifade edilmesi istenmektedir.</w:t>
            </w:r>
          </w:p>
        </w:tc>
      </w:tr>
      <w:tr w:rsidR="0035275A" w:rsidRPr="00747293" w:rsidTr="00657BC4">
        <w:tc>
          <w:tcPr>
            <w:tcW w:w="9212" w:type="dxa"/>
            <w:vAlign w:val="center"/>
          </w:tcPr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17B28" w:rsidRDefault="00B17B28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6FD4" w:rsidRDefault="006A6FD4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5275A" w:rsidRPr="00747293" w:rsidRDefault="0035275A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5275A" w:rsidRDefault="0035275A" w:rsidP="0035275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7293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47293" w:rsidRDefault="006111C7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3</w:t>
            </w:r>
            <w:r w:rsidR="00F67BD8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="00B17B28">
              <w:rPr>
                <w:rFonts w:ascii="Arial" w:eastAsia="Calibri" w:hAnsi="Arial" w:cs="Arial"/>
                <w:b/>
                <w:sz w:val="24"/>
                <w:szCs w:val="22"/>
              </w:rPr>
              <w:t>ARAŞTIRMANIN ÖNEMİ</w:t>
            </w:r>
          </w:p>
          <w:p w:rsidR="00B17B28" w:rsidRPr="00FB14E1" w:rsidRDefault="00B17B28" w:rsidP="00FB14E1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Bu kısımda araştırmadan elde edilecek sonuçların kuramsal olarak ilgili </w:t>
            </w:r>
            <w:r w:rsidR="00FB14E1">
              <w:rPr>
                <w:rFonts w:ascii="Arial" w:eastAsia="Calibri" w:hAnsi="Arial" w:cs="Arial"/>
                <w:i/>
                <w:sz w:val="24"/>
                <w:szCs w:val="24"/>
              </w:rPr>
              <w:t>alanyazına (literatür</w:t>
            </w:r>
            <w:r w:rsidR="0010162F">
              <w:rPr>
                <w:rFonts w:ascii="Arial" w:eastAsia="Calibri" w:hAnsi="Arial" w:cs="Arial"/>
                <w:i/>
                <w:sz w:val="24"/>
                <w:szCs w:val="24"/>
              </w:rPr>
              <w:t>e</w:t>
            </w:r>
            <w:r w:rsid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) </w:t>
            </w: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sağlayacağı/sağlaması beklenilen özgün katkıları ile bu sonuçların </w:t>
            </w:r>
            <w:r w:rsidR="00FB14E1">
              <w:rPr>
                <w:rFonts w:ascii="Arial" w:eastAsia="Calibri" w:hAnsi="Arial" w:cs="Arial"/>
                <w:i/>
                <w:sz w:val="24"/>
                <w:szCs w:val="24"/>
              </w:rPr>
              <w:t xml:space="preserve">uygulamada </w:t>
            </w:r>
            <w:r w:rsidRPr="00FB14E1">
              <w:rPr>
                <w:rFonts w:ascii="Arial" w:eastAsia="Calibri" w:hAnsi="Arial" w:cs="Arial"/>
                <w:i/>
                <w:sz w:val="24"/>
                <w:szCs w:val="24"/>
              </w:rPr>
              <w:t>nerede ve nasıl kullanılacağının açıklanması istenmektedir.</w:t>
            </w:r>
          </w:p>
        </w:tc>
      </w:tr>
      <w:tr w:rsidR="00747293" w:rsidRPr="00747293" w:rsidTr="00312FB4">
        <w:tc>
          <w:tcPr>
            <w:tcW w:w="9212" w:type="dxa"/>
            <w:vAlign w:val="center"/>
          </w:tcPr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E773E" w:rsidRDefault="00CE773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67BD8" w:rsidRDefault="00F67BD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47293" w:rsidRPr="00747293" w:rsidRDefault="007472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D10F1" w:rsidRDefault="00AD10F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0DC7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6111C7" w:rsidRPr="00BB7944" w:rsidRDefault="006111C7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4</w:t>
            </w:r>
            <w:r w:rsidR="00F67BD8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t>VARSAYIM</w:t>
            </w:r>
            <w:r w:rsidR="00286039">
              <w:rPr>
                <w:rFonts w:ascii="Arial" w:eastAsia="Calibri" w:hAnsi="Arial" w:cs="Arial"/>
                <w:b/>
                <w:sz w:val="24"/>
                <w:szCs w:val="22"/>
              </w:rPr>
              <w:t>LAR</w:t>
            </w: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 (SAYILTI</w:t>
            </w:r>
            <w:r w:rsidR="00286039">
              <w:rPr>
                <w:rFonts w:ascii="Arial" w:eastAsia="Calibri" w:hAnsi="Arial" w:cs="Arial"/>
                <w:b/>
                <w:sz w:val="24"/>
                <w:szCs w:val="22"/>
              </w:rPr>
              <w:t xml:space="preserve">LAR) </w:t>
            </w:r>
            <w:r w:rsidR="00286039" w:rsidRPr="00286039">
              <w:rPr>
                <w:rFonts w:ascii="Arial" w:eastAsia="Calibri" w:hAnsi="Arial" w:cs="Arial"/>
                <w:b/>
                <w:i/>
                <w:sz w:val="24"/>
                <w:szCs w:val="22"/>
              </w:rPr>
              <w:t>(varsa)</w:t>
            </w:r>
          </w:p>
          <w:p w:rsidR="00780DC7" w:rsidRPr="009B025C" w:rsidRDefault="003011E2" w:rsidP="00726CD2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2"/>
              </w:rPr>
            </w:pPr>
            <w:r w:rsidRPr="009B025C">
              <w:rPr>
                <w:rFonts w:ascii="Arial" w:eastAsia="Calibri" w:hAnsi="Arial" w:cs="Arial"/>
                <w:i/>
                <w:sz w:val="24"/>
                <w:szCs w:val="24"/>
              </w:rPr>
              <w:t>Bu kısımda araştırmanın kanıtlamaya gerek görmeden doğru kabul</w:t>
            </w:r>
            <w:r w:rsidR="005B18E1" w:rsidRPr="009B025C">
              <w:rPr>
                <w:rFonts w:ascii="Arial" w:eastAsia="Calibri" w:hAnsi="Arial" w:cs="Arial"/>
                <w:i/>
                <w:sz w:val="24"/>
                <w:szCs w:val="24"/>
              </w:rPr>
              <w:t xml:space="preserve"> ettiği başlangıç noktaları</w:t>
            </w:r>
            <w:r w:rsidR="00286039" w:rsidRPr="009B025C">
              <w:rPr>
                <w:rFonts w:ascii="Arial" w:eastAsia="Calibri" w:hAnsi="Arial" w:cs="Arial"/>
                <w:i/>
                <w:sz w:val="24"/>
                <w:szCs w:val="24"/>
              </w:rPr>
              <w:t xml:space="preserve">nın </w:t>
            </w:r>
            <w:r w:rsidR="005B18E1" w:rsidRPr="009B025C">
              <w:rPr>
                <w:rFonts w:ascii="Arial" w:eastAsia="Calibri" w:hAnsi="Arial" w:cs="Arial"/>
                <w:i/>
                <w:sz w:val="24"/>
                <w:szCs w:val="24"/>
              </w:rPr>
              <w:t>ifade edilmesi istenmektedir.</w:t>
            </w:r>
          </w:p>
        </w:tc>
      </w:tr>
      <w:tr w:rsidR="00780DC7" w:rsidRPr="00747293" w:rsidTr="00312FB4">
        <w:tc>
          <w:tcPr>
            <w:tcW w:w="9212" w:type="dxa"/>
            <w:vAlign w:val="center"/>
          </w:tcPr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Pr="00747293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D10F1" w:rsidRDefault="00AD10F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039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86039" w:rsidRPr="00BB7944" w:rsidRDefault="00F80D67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5</w:t>
            </w:r>
            <w:r w:rsidR="00286039" w:rsidRPr="00BB7944">
              <w:rPr>
                <w:rFonts w:ascii="Arial" w:eastAsia="Calibri" w:hAnsi="Arial" w:cs="Arial"/>
                <w:b/>
                <w:sz w:val="24"/>
                <w:szCs w:val="22"/>
              </w:rPr>
              <w:t>) SINIRLILIKLAR</w:t>
            </w:r>
            <w:r>
              <w:rPr>
                <w:rFonts w:ascii="Arial" w:eastAsia="Calibri" w:hAnsi="Arial" w:cs="Arial"/>
                <w:b/>
                <w:sz w:val="24"/>
                <w:szCs w:val="22"/>
              </w:rPr>
              <w:t xml:space="preserve"> </w:t>
            </w:r>
            <w:r w:rsidRPr="00286039">
              <w:rPr>
                <w:rFonts w:ascii="Arial" w:eastAsia="Calibri" w:hAnsi="Arial" w:cs="Arial"/>
                <w:b/>
                <w:i/>
                <w:sz w:val="24"/>
                <w:szCs w:val="22"/>
              </w:rPr>
              <w:t>(varsa)</w:t>
            </w:r>
          </w:p>
          <w:p w:rsidR="00286039" w:rsidRPr="009B025C" w:rsidRDefault="00286039" w:rsidP="009B025C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025C">
              <w:rPr>
                <w:rFonts w:ascii="Arial" w:eastAsia="Calibri" w:hAnsi="Arial" w:cs="Arial"/>
                <w:i/>
                <w:sz w:val="24"/>
                <w:szCs w:val="24"/>
              </w:rPr>
              <w:t>Bu kısımda</w:t>
            </w:r>
            <w:r w:rsidR="00F80D67" w:rsidRPr="009B025C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9B025C">
              <w:rPr>
                <w:rFonts w:ascii="Arial" w:eastAsia="Calibri" w:hAnsi="Arial" w:cs="Arial"/>
                <w:i/>
                <w:sz w:val="24"/>
                <w:szCs w:val="24"/>
              </w:rPr>
              <w:t>araştırma bulgularının geçerli olacağı alanı belirleyen sınırlılıkların</w:t>
            </w:r>
            <w:r w:rsidR="009B025C">
              <w:rPr>
                <w:rFonts w:ascii="Arial" w:eastAsia="Calibri" w:hAnsi="Arial" w:cs="Arial"/>
                <w:i/>
                <w:sz w:val="24"/>
                <w:szCs w:val="24"/>
              </w:rPr>
              <w:t xml:space="preserve"> (kısıtların) </w:t>
            </w:r>
            <w:r w:rsidR="00F80D67" w:rsidRPr="009B025C">
              <w:rPr>
                <w:rFonts w:ascii="Arial" w:eastAsia="Calibri" w:hAnsi="Arial" w:cs="Arial"/>
                <w:i/>
                <w:sz w:val="24"/>
                <w:szCs w:val="24"/>
              </w:rPr>
              <w:t>ifade edilmesi istenmektedir</w:t>
            </w:r>
            <w:r w:rsidR="00D568CF" w:rsidRPr="009B025C">
              <w:rPr>
                <w:rFonts w:ascii="Arial" w:eastAsia="Calibri" w:hAnsi="Arial" w:cs="Arial"/>
                <w:i/>
                <w:sz w:val="24"/>
                <w:szCs w:val="24"/>
              </w:rPr>
              <w:t>. Araştırmacının ideal gördüğü ve normal olarak yapmak isteyip de çeşitli nedenlerle vazgeçmek zorunda kaldığı durumlar araştırmanın sınırlılıklarıdır.</w:t>
            </w:r>
          </w:p>
        </w:tc>
      </w:tr>
      <w:tr w:rsidR="00286039" w:rsidRPr="00747293" w:rsidTr="00657BC4">
        <w:tc>
          <w:tcPr>
            <w:tcW w:w="9212" w:type="dxa"/>
            <w:vAlign w:val="center"/>
          </w:tcPr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86039" w:rsidRPr="00747293" w:rsidRDefault="00286039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86039" w:rsidRDefault="00286039" w:rsidP="00286039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0D67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80D67" w:rsidRDefault="00F80D67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6</w:t>
            </w: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t>) KURAMSAL AÇIKLAMALAR VE İLGİLİ ARAŞTIRMALAR</w:t>
            </w:r>
          </w:p>
          <w:p w:rsidR="00F80D67" w:rsidRPr="0010162F" w:rsidRDefault="00F80D67" w:rsidP="0010162F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2"/>
              </w:rPr>
            </w:pPr>
            <w:r w:rsidRPr="0010162F">
              <w:rPr>
                <w:rFonts w:ascii="Arial" w:eastAsia="Calibri" w:hAnsi="Arial" w:cs="Arial"/>
                <w:i/>
                <w:sz w:val="24"/>
                <w:szCs w:val="24"/>
              </w:rPr>
              <w:t xml:space="preserve">Bu kısımda araştırılacak konunun tarihçesi ve </w:t>
            </w:r>
            <w:r w:rsidR="0010162F">
              <w:rPr>
                <w:rFonts w:ascii="Arial" w:eastAsia="Calibri" w:hAnsi="Arial" w:cs="Arial"/>
                <w:i/>
                <w:sz w:val="24"/>
                <w:szCs w:val="24"/>
              </w:rPr>
              <w:t>alanyazındaki  (</w:t>
            </w:r>
            <w:r w:rsidRPr="0010162F">
              <w:rPr>
                <w:rFonts w:ascii="Arial" w:eastAsia="Calibri" w:hAnsi="Arial" w:cs="Arial"/>
                <w:i/>
                <w:sz w:val="24"/>
                <w:szCs w:val="24"/>
              </w:rPr>
              <w:t>literatürdeki</w:t>
            </w:r>
            <w:r w:rsidR="0010162F">
              <w:rPr>
                <w:rFonts w:ascii="Arial" w:eastAsia="Calibri" w:hAnsi="Arial" w:cs="Arial"/>
                <w:i/>
                <w:sz w:val="24"/>
                <w:szCs w:val="24"/>
              </w:rPr>
              <w:t>)</w:t>
            </w:r>
            <w:r w:rsidRPr="0010162F">
              <w:rPr>
                <w:rFonts w:ascii="Arial" w:eastAsia="Calibri" w:hAnsi="Arial" w:cs="Arial"/>
                <w:i/>
                <w:sz w:val="24"/>
                <w:szCs w:val="24"/>
              </w:rPr>
              <w:t xml:space="preserve"> yerinin konuyu ilgili alanla bütünleştirecek, sınırlarını çizecek ve araştırma problemini tanımlayacak şekilde sunulması ve ilgili </w:t>
            </w:r>
            <w:r w:rsidR="0010162F">
              <w:rPr>
                <w:rFonts w:ascii="Arial" w:eastAsia="Calibri" w:hAnsi="Arial" w:cs="Arial"/>
                <w:i/>
                <w:sz w:val="24"/>
                <w:szCs w:val="24"/>
              </w:rPr>
              <w:t xml:space="preserve">alanyazında </w:t>
            </w:r>
            <w:r w:rsidRPr="0010162F">
              <w:rPr>
                <w:rFonts w:ascii="Arial" w:eastAsia="Calibri" w:hAnsi="Arial" w:cs="Arial"/>
                <w:i/>
                <w:sz w:val="24"/>
                <w:szCs w:val="24"/>
              </w:rPr>
              <w:t>şu ana kadar yapılmış ve ulaşılabilen araştırmaların kronolojik olarak özetlenmesi istenmektedir.</w:t>
            </w:r>
          </w:p>
        </w:tc>
      </w:tr>
      <w:tr w:rsidR="00F80D67" w:rsidRPr="00747293" w:rsidTr="00657BC4">
        <w:tc>
          <w:tcPr>
            <w:tcW w:w="9212" w:type="dxa"/>
            <w:vAlign w:val="center"/>
          </w:tcPr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0D67" w:rsidRPr="00747293" w:rsidRDefault="00F80D67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80D67" w:rsidRDefault="00F80D67" w:rsidP="00F80D6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0DC7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80DC7" w:rsidRDefault="00D22F8B" w:rsidP="00726CD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7</w:t>
            </w:r>
            <w:r w:rsidR="00214867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="00780DC7" w:rsidRPr="00BB7944">
              <w:rPr>
                <w:rFonts w:ascii="Arial" w:eastAsia="Calibri" w:hAnsi="Arial" w:cs="Arial"/>
                <w:b/>
                <w:sz w:val="24"/>
                <w:szCs w:val="22"/>
              </w:rPr>
              <w:t>ARAŞTIRMANIN YÖNTEMİ</w:t>
            </w:r>
          </w:p>
          <w:p w:rsidR="00D22F8B" w:rsidRPr="007C7D06" w:rsidRDefault="00AF4A61" w:rsidP="001767C7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Bu kısımda araştırmanın modeli, 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>araştırma evreni, örneklem</w:t>
            </w:r>
            <w:r w:rsidR="001767C7">
              <w:rPr>
                <w:rFonts w:ascii="Arial" w:eastAsia="Calibri" w:hAnsi="Arial" w:cs="Arial"/>
                <w:i/>
                <w:sz w:val="24"/>
                <w:szCs w:val="24"/>
              </w:rPr>
              <w:t>i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>,</w:t>
            </w:r>
            <w:r w:rsidR="001767C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 xml:space="preserve">veri toplamada </w:t>
            </w:r>
            <w:r w:rsidR="001767C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 xml:space="preserve">kullanılacak  araçlar (anket, ölçek, uygulama materyalleri vb.) </w:t>
            </w:r>
            <w:r w:rsidR="001767C7">
              <w:rPr>
                <w:rFonts w:ascii="Arial" w:eastAsia="Calibri" w:hAnsi="Arial" w:cs="Arial"/>
                <w:i/>
                <w:sz w:val="24"/>
                <w:szCs w:val="24"/>
              </w:rPr>
              <w:t>ve bu araçların geçerlik-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>güvenirlik çalışmaları ile veriler</w:t>
            </w:r>
            <w:r w:rsidR="001767C7">
              <w:rPr>
                <w:rFonts w:ascii="Arial" w:eastAsia="Calibri" w:hAnsi="Arial" w:cs="Arial"/>
                <w:i/>
                <w:sz w:val="24"/>
                <w:szCs w:val="24"/>
              </w:rPr>
              <w:t xml:space="preserve">in çözümlenmesinde kullanılacak </w:t>
            </w:r>
            <w:r w:rsidR="00D22F8B" w:rsidRPr="007C7D06">
              <w:rPr>
                <w:rFonts w:ascii="Arial" w:eastAsia="Calibri" w:hAnsi="Arial" w:cs="Arial"/>
                <w:i/>
                <w:sz w:val="24"/>
                <w:szCs w:val="24"/>
              </w:rPr>
              <w:t>tekniklerin açıklanması beklenmektedir.</w:t>
            </w:r>
          </w:p>
        </w:tc>
      </w:tr>
      <w:tr w:rsidR="00780DC7" w:rsidRPr="00747293" w:rsidTr="00312FB4">
        <w:tc>
          <w:tcPr>
            <w:tcW w:w="9212" w:type="dxa"/>
            <w:vAlign w:val="center"/>
          </w:tcPr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4867" w:rsidRDefault="0021486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Pr="00747293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14867" w:rsidRDefault="0021486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2F8B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</w:tcPr>
          <w:p w:rsidR="00D22F8B" w:rsidRDefault="00D22F8B" w:rsidP="00726CD2">
            <w:pPr>
              <w:jc w:val="both"/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8</w:t>
            </w: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ARAŞTIRMANIN </w:t>
            </w:r>
            <w:r w:rsidR="007A285E">
              <w:rPr>
                <w:rFonts w:ascii="Arial" w:eastAsia="Calibri" w:hAnsi="Arial" w:cs="Arial"/>
                <w:b/>
                <w:sz w:val="24"/>
                <w:szCs w:val="22"/>
              </w:rPr>
              <w:t>ÖNGÖRÜLEN TEZ PLANI</w:t>
            </w:r>
          </w:p>
          <w:p w:rsidR="00D22F8B" w:rsidRPr="00682502" w:rsidRDefault="00D22F8B" w:rsidP="00F96F29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2"/>
              </w:rPr>
            </w:pPr>
            <w:r w:rsidRPr="00682502">
              <w:rPr>
                <w:rFonts w:ascii="Arial" w:eastAsia="Calibri" w:hAnsi="Arial" w:cs="Arial"/>
                <w:i/>
                <w:sz w:val="24"/>
                <w:szCs w:val="24"/>
              </w:rPr>
              <w:t>Bu kısımda araştırma</w:t>
            </w:r>
            <w:r w:rsidR="00682502">
              <w:rPr>
                <w:rFonts w:ascii="Arial" w:eastAsia="Calibri" w:hAnsi="Arial" w:cs="Arial"/>
                <w:i/>
                <w:sz w:val="24"/>
                <w:szCs w:val="24"/>
              </w:rPr>
              <w:t xml:space="preserve">da </w:t>
            </w:r>
            <w:r w:rsidRPr="00682502">
              <w:rPr>
                <w:rFonts w:ascii="Arial" w:eastAsia="Calibri" w:hAnsi="Arial" w:cs="Arial"/>
                <w:i/>
                <w:sz w:val="24"/>
                <w:szCs w:val="24"/>
              </w:rPr>
              <w:t xml:space="preserve">yer alacak </w:t>
            </w:r>
            <w:r w:rsidR="00F96F29">
              <w:rPr>
                <w:rFonts w:ascii="Arial" w:eastAsia="Calibri" w:hAnsi="Arial" w:cs="Arial"/>
                <w:i/>
                <w:sz w:val="24"/>
                <w:szCs w:val="24"/>
              </w:rPr>
              <w:t>bölüm</w:t>
            </w:r>
            <w:r w:rsidRPr="00682502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682502">
              <w:rPr>
                <w:rFonts w:ascii="Arial" w:eastAsia="Calibri" w:hAnsi="Arial" w:cs="Arial"/>
                <w:i/>
                <w:sz w:val="24"/>
                <w:szCs w:val="24"/>
              </w:rPr>
              <w:t>başlıklarını</w:t>
            </w:r>
            <w:r w:rsidR="00F96F29">
              <w:rPr>
                <w:rFonts w:ascii="Arial" w:eastAsia="Calibri" w:hAnsi="Arial" w:cs="Arial"/>
                <w:i/>
                <w:sz w:val="24"/>
                <w:szCs w:val="24"/>
              </w:rPr>
              <w:t xml:space="preserve"> içeren </w:t>
            </w:r>
            <w:r w:rsidRPr="00682502">
              <w:rPr>
                <w:rFonts w:ascii="Arial" w:eastAsia="Calibri" w:hAnsi="Arial" w:cs="Arial"/>
                <w:i/>
                <w:sz w:val="24"/>
                <w:szCs w:val="24"/>
              </w:rPr>
              <w:t xml:space="preserve">genel </w:t>
            </w:r>
            <w:r w:rsidR="00764EF8">
              <w:rPr>
                <w:rFonts w:ascii="Arial" w:eastAsia="Calibri" w:hAnsi="Arial" w:cs="Arial"/>
                <w:i/>
                <w:sz w:val="24"/>
                <w:szCs w:val="24"/>
              </w:rPr>
              <w:t>planın</w:t>
            </w:r>
            <w:r w:rsidR="00F96F2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764EF8">
              <w:rPr>
                <w:rFonts w:ascii="Arial" w:eastAsia="Calibri" w:hAnsi="Arial" w:cs="Arial"/>
                <w:i/>
                <w:sz w:val="24"/>
                <w:szCs w:val="24"/>
              </w:rPr>
              <w:t xml:space="preserve">verilmesi </w:t>
            </w:r>
            <w:r w:rsidRPr="00682502">
              <w:rPr>
                <w:rFonts w:ascii="Arial" w:eastAsia="Calibri" w:hAnsi="Arial" w:cs="Arial"/>
                <w:i/>
                <w:sz w:val="24"/>
                <w:szCs w:val="24"/>
              </w:rPr>
              <w:t>istenmektedir.</w:t>
            </w:r>
          </w:p>
        </w:tc>
      </w:tr>
      <w:tr w:rsidR="00D22F8B" w:rsidRPr="00747293" w:rsidTr="00657BC4">
        <w:tc>
          <w:tcPr>
            <w:tcW w:w="9212" w:type="dxa"/>
          </w:tcPr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22F8B" w:rsidRPr="00747293" w:rsidRDefault="00D22F8B" w:rsidP="00657BC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22F8B" w:rsidRDefault="00D22F8B" w:rsidP="00D22F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0DC7" w:rsidRPr="00747293" w:rsidTr="006226B5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80DC7" w:rsidRDefault="00D22F8B" w:rsidP="00EA1890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9</w:t>
            </w:r>
            <w:r w:rsidR="000A6B68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="00780DC7" w:rsidRPr="00BB7944">
              <w:rPr>
                <w:rFonts w:ascii="Arial" w:eastAsia="Calibri" w:hAnsi="Arial" w:cs="Arial"/>
                <w:b/>
                <w:sz w:val="24"/>
                <w:szCs w:val="22"/>
              </w:rPr>
              <w:t>ARAŞTIRMA TAKVİM</w:t>
            </w:r>
            <w:r w:rsidR="006226B5">
              <w:rPr>
                <w:rFonts w:ascii="Arial" w:eastAsia="Calibri" w:hAnsi="Arial" w:cs="Arial"/>
                <w:b/>
                <w:sz w:val="24"/>
                <w:szCs w:val="22"/>
              </w:rPr>
              <w:t>İ</w:t>
            </w:r>
          </w:p>
          <w:p w:rsidR="00E26D91" w:rsidRPr="00E26D91" w:rsidRDefault="00E26D91" w:rsidP="00E26D91">
            <w:pPr>
              <w:rPr>
                <w:rFonts w:ascii="Arial" w:eastAsia="Calibri" w:hAnsi="Arial" w:cs="Arial"/>
                <w:i/>
                <w:sz w:val="24"/>
                <w:szCs w:val="22"/>
              </w:rPr>
            </w:pPr>
            <w:r w:rsidRPr="00E26D91">
              <w:rPr>
                <w:rFonts w:ascii="Arial" w:eastAsia="Calibri" w:hAnsi="Arial" w:cs="Arial"/>
                <w:i/>
                <w:sz w:val="24"/>
                <w:szCs w:val="22"/>
              </w:rPr>
              <w:t>Bu kısımda araştırmanın zaman çizelgesi verilmelidir.</w:t>
            </w:r>
          </w:p>
        </w:tc>
      </w:tr>
      <w:tr w:rsidR="00780DC7" w:rsidRPr="00747293" w:rsidTr="00312FB4">
        <w:tc>
          <w:tcPr>
            <w:tcW w:w="9212" w:type="dxa"/>
            <w:vAlign w:val="center"/>
          </w:tcPr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D10F1" w:rsidRDefault="00AD10F1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2409C" w:rsidRDefault="00A2409C" w:rsidP="00A2409C">
            <w:pPr>
              <w:spacing w:before="16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A6B68" w:rsidRDefault="000A6B68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0DC7" w:rsidRPr="00747293" w:rsidRDefault="00780DC7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A6B68" w:rsidRDefault="000A6B68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6D86" w:rsidRPr="00747293" w:rsidTr="00926D6F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35275A" w:rsidRPr="00BB7944" w:rsidRDefault="00926D6F" w:rsidP="00EA1890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10</w:t>
            </w:r>
            <w:r w:rsidR="00C46D86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="00A04735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KISALTMALAR </w:t>
            </w:r>
            <w:r w:rsidR="00C46D86" w:rsidRPr="00DC49FB">
              <w:rPr>
                <w:rFonts w:ascii="Arial" w:eastAsia="Calibri" w:hAnsi="Arial" w:cs="Arial"/>
                <w:b/>
                <w:i/>
                <w:sz w:val="24"/>
                <w:szCs w:val="22"/>
              </w:rPr>
              <w:t>(varsa)</w:t>
            </w:r>
          </w:p>
        </w:tc>
      </w:tr>
      <w:tr w:rsidR="00C46D86" w:rsidRPr="00747293" w:rsidTr="00312FB4">
        <w:tc>
          <w:tcPr>
            <w:tcW w:w="9212" w:type="dxa"/>
            <w:vAlign w:val="center"/>
          </w:tcPr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C49FB" w:rsidRDefault="00DC49FB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E520E" w:rsidRDefault="007E520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E520E" w:rsidRDefault="007E520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E520E" w:rsidRDefault="007E520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E520E" w:rsidRDefault="007E520E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D86" w:rsidRPr="00747293" w:rsidRDefault="00C46D86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B3C93" w:rsidRDefault="00AB3C9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3C93" w:rsidRPr="00747293" w:rsidTr="00926D6F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B3C93" w:rsidRPr="00747293" w:rsidRDefault="00AF45CC" w:rsidP="00926D6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1</w:t>
            </w:r>
            <w:r w:rsidR="00926D6F">
              <w:rPr>
                <w:rFonts w:ascii="Arial" w:eastAsia="Calibri" w:hAnsi="Arial" w:cs="Arial"/>
                <w:b/>
                <w:sz w:val="24"/>
                <w:szCs w:val="22"/>
              </w:rPr>
              <w:t>1</w:t>
            </w:r>
            <w:r w:rsidR="00053AF1"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 w:rsidR="00AB3C93" w:rsidRPr="00BB7944">
              <w:rPr>
                <w:rFonts w:ascii="Arial" w:eastAsia="Calibri" w:hAnsi="Arial" w:cs="Arial"/>
                <w:b/>
                <w:sz w:val="24"/>
                <w:szCs w:val="22"/>
              </w:rPr>
              <w:t>KAYNAKÇA</w:t>
            </w:r>
          </w:p>
        </w:tc>
      </w:tr>
      <w:tr w:rsidR="00AB3C93" w:rsidRPr="00747293" w:rsidTr="00312FB4">
        <w:tc>
          <w:tcPr>
            <w:tcW w:w="9212" w:type="dxa"/>
            <w:vAlign w:val="center"/>
          </w:tcPr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65F3" w:rsidRDefault="00C865F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B3C93" w:rsidRPr="00747293" w:rsidRDefault="00AB3C93" w:rsidP="00312FB4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865F3" w:rsidRDefault="00C865F3" w:rsidP="00C865F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6D247A" w:rsidRDefault="006D247A" w:rsidP="00C865F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247A" w:rsidRPr="00747293" w:rsidTr="00AA4122">
        <w:trPr>
          <w:trHeight w:val="28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6D247A" w:rsidRDefault="006D247A" w:rsidP="00AA4122">
            <w:pPr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lastRenderedPageBreak/>
              <w:t>1</w:t>
            </w:r>
            <w:r w:rsidR="00377CBA">
              <w:rPr>
                <w:rFonts w:ascii="Arial" w:eastAsia="Calibri" w:hAnsi="Arial" w:cs="Arial"/>
                <w:b/>
                <w:sz w:val="24"/>
                <w:szCs w:val="22"/>
              </w:rPr>
              <w:t>2</w:t>
            </w:r>
            <w:r w:rsidRPr="00BB7944">
              <w:rPr>
                <w:rFonts w:ascii="Arial" w:eastAsia="Calibri" w:hAnsi="Arial" w:cs="Arial"/>
                <w:b/>
                <w:sz w:val="24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/>
                <w:sz w:val="24"/>
                <w:szCs w:val="22"/>
              </w:rPr>
              <w:t xml:space="preserve">TÜRKÇE ÖZET (Türkçe </w:t>
            </w:r>
            <w:r w:rsidR="0093119F">
              <w:rPr>
                <w:rFonts w:ascii="Arial" w:eastAsia="Calibri" w:hAnsi="Arial" w:cs="Arial"/>
                <w:b/>
                <w:sz w:val="24"/>
                <w:szCs w:val="22"/>
              </w:rPr>
              <w:t xml:space="preserve">dışında bir dilde </w:t>
            </w:r>
            <w:r>
              <w:rPr>
                <w:rFonts w:ascii="Arial" w:eastAsia="Calibri" w:hAnsi="Arial" w:cs="Arial"/>
                <w:b/>
                <w:sz w:val="24"/>
                <w:szCs w:val="22"/>
              </w:rPr>
              <w:t>yazıl</w:t>
            </w:r>
            <w:r w:rsidR="00B84EEA">
              <w:rPr>
                <w:rFonts w:ascii="Arial" w:eastAsia="Calibri" w:hAnsi="Arial" w:cs="Arial"/>
                <w:b/>
                <w:sz w:val="24"/>
                <w:szCs w:val="22"/>
              </w:rPr>
              <w:t>acak tezler için</w:t>
            </w:r>
            <w:r>
              <w:rPr>
                <w:rFonts w:ascii="Arial" w:eastAsia="Calibri" w:hAnsi="Arial" w:cs="Arial"/>
                <w:b/>
                <w:sz w:val="24"/>
                <w:szCs w:val="22"/>
              </w:rPr>
              <w:t>)</w:t>
            </w:r>
          </w:p>
          <w:p w:rsidR="0093119F" w:rsidRPr="0093119F" w:rsidRDefault="0093119F" w:rsidP="00980030">
            <w:pPr>
              <w:jc w:val="both"/>
              <w:rPr>
                <w:rFonts w:ascii="Arial" w:eastAsia="Calibri" w:hAnsi="Arial" w:cs="Arial"/>
                <w:i/>
                <w:sz w:val="24"/>
                <w:szCs w:val="22"/>
              </w:rPr>
            </w:pPr>
            <w:r>
              <w:rPr>
                <w:rFonts w:ascii="Arial" w:eastAsia="Calibri" w:hAnsi="Arial" w:cs="Arial"/>
                <w:i/>
                <w:sz w:val="24"/>
                <w:szCs w:val="22"/>
              </w:rPr>
              <w:t>Bu kısım</w:t>
            </w:r>
            <w:r w:rsidR="00530E96">
              <w:rPr>
                <w:rFonts w:ascii="Arial" w:eastAsia="Calibri" w:hAnsi="Arial" w:cs="Arial"/>
                <w:i/>
                <w:sz w:val="24"/>
                <w:szCs w:val="22"/>
              </w:rPr>
              <w:t xml:space="preserve"> </w:t>
            </w:r>
            <w:r w:rsidR="006D247A">
              <w:rPr>
                <w:rFonts w:ascii="Arial" w:eastAsia="Calibri" w:hAnsi="Arial" w:cs="Arial"/>
                <w:i/>
                <w:sz w:val="24"/>
                <w:szCs w:val="22"/>
              </w:rPr>
              <w:t>Türkçe dışında bir dilde yazıl</w:t>
            </w:r>
            <w:r w:rsidR="00530E96">
              <w:rPr>
                <w:rFonts w:ascii="Arial" w:eastAsia="Calibri" w:hAnsi="Arial" w:cs="Arial"/>
                <w:i/>
                <w:sz w:val="24"/>
                <w:szCs w:val="22"/>
              </w:rPr>
              <w:t xml:space="preserve">acak </w:t>
            </w:r>
            <w:r w:rsidR="00F07E26">
              <w:rPr>
                <w:rFonts w:ascii="Arial" w:eastAsia="Calibri" w:hAnsi="Arial" w:cs="Arial"/>
                <w:i/>
                <w:sz w:val="24"/>
                <w:szCs w:val="22"/>
              </w:rPr>
              <w:t xml:space="preserve">tezin amaç, yöntem vb. </w:t>
            </w:r>
            <w:r w:rsidR="00980030">
              <w:rPr>
                <w:rFonts w:ascii="Arial" w:eastAsia="Calibri" w:hAnsi="Arial" w:cs="Arial"/>
                <w:i/>
                <w:sz w:val="24"/>
                <w:szCs w:val="22"/>
              </w:rPr>
              <w:t xml:space="preserve">bölümlerini kapsayan </w:t>
            </w:r>
            <w:r w:rsidR="00F07E26">
              <w:rPr>
                <w:rFonts w:ascii="Arial" w:eastAsia="Calibri" w:hAnsi="Arial" w:cs="Arial"/>
                <w:i/>
                <w:sz w:val="24"/>
                <w:szCs w:val="22"/>
              </w:rPr>
              <w:t>yaklaşı</w:t>
            </w:r>
            <w:r>
              <w:rPr>
                <w:rFonts w:ascii="Arial" w:eastAsia="Calibri" w:hAnsi="Arial" w:cs="Arial"/>
                <w:i/>
                <w:sz w:val="24"/>
                <w:szCs w:val="22"/>
              </w:rPr>
              <w:t>k bir sayfalık özetidir.</w:t>
            </w:r>
          </w:p>
        </w:tc>
      </w:tr>
      <w:tr w:rsidR="006D247A" w:rsidRPr="00747293" w:rsidTr="00AA4122">
        <w:tc>
          <w:tcPr>
            <w:tcW w:w="9212" w:type="dxa"/>
            <w:vAlign w:val="center"/>
          </w:tcPr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D247A" w:rsidRPr="00747293" w:rsidRDefault="006D247A" w:rsidP="00AA4122">
            <w:pPr>
              <w:spacing w:before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D247A" w:rsidRDefault="006D247A" w:rsidP="00C865F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sectPr w:rsidR="006D247A" w:rsidSect="00BE2649">
      <w:head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5" w:rsidRDefault="007B3D45" w:rsidP="003B35B6">
      <w:r>
        <w:separator/>
      </w:r>
    </w:p>
  </w:endnote>
  <w:endnote w:type="continuationSeparator" w:id="0">
    <w:p w:rsidR="007B3D45" w:rsidRDefault="007B3D45" w:rsidP="003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5" w:rsidRDefault="007B3D45" w:rsidP="003B35B6">
      <w:r>
        <w:separator/>
      </w:r>
    </w:p>
  </w:footnote>
  <w:footnote w:type="continuationSeparator" w:id="0">
    <w:p w:rsidR="007B3D45" w:rsidRDefault="007B3D45" w:rsidP="003B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943"/>
      <w:docPartObj>
        <w:docPartGallery w:val="Page Numbers (Top of Page)"/>
        <w:docPartUnique/>
      </w:docPartObj>
    </w:sdtPr>
    <w:sdtEndPr/>
    <w:sdtContent>
      <w:p w:rsidR="003011E2" w:rsidRDefault="003D5729">
        <w:pPr>
          <w:pStyle w:val="stbilgi"/>
          <w:jc w:val="right"/>
        </w:pPr>
        <w:r w:rsidRPr="003B35B6">
          <w:rPr>
            <w:rFonts w:ascii="Arial" w:hAnsi="Arial" w:cs="Arial"/>
            <w:b/>
          </w:rPr>
          <w:fldChar w:fldCharType="begin"/>
        </w:r>
        <w:r w:rsidR="003011E2" w:rsidRPr="003B35B6">
          <w:rPr>
            <w:rFonts w:ascii="Arial" w:hAnsi="Arial" w:cs="Arial"/>
            <w:b/>
          </w:rPr>
          <w:instrText xml:space="preserve"> PAGE   \* MERGEFORMAT </w:instrText>
        </w:r>
        <w:r w:rsidRPr="003B35B6">
          <w:rPr>
            <w:rFonts w:ascii="Arial" w:hAnsi="Arial" w:cs="Arial"/>
            <w:b/>
          </w:rPr>
          <w:fldChar w:fldCharType="separate"/>
        </w:r>
        <w:r w:rsidR="00804EE6">
          <w:rPr>
            <w:rFonts w:ascii="Arial" w:hAnsi="Arial" w:cs="Arial"/>
            <w:b/>
          </w:rPr>
          <w:t>13</w:t>
        </w:r>
        <w:r w:rsidRPr="003B35B6">
          <w:rPr>
            <w:rFonts w:ascii="Arial" w:hAnsi="Arial" w:cs="Arial"/>
            <w:b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EC7"/>
    <w:rsid w:val="000033DA"/>
    <w:rsid w:val="0002235A"/>
    <w:rsid w:val="0002607B"/>
    <w:rsid w:val="00053AF1"/>
    <w:rsid w:val="000A0523"/>
    <w:rsid w:val="000A3142"/>
    <w:rsid w:val="000A6B68"/>
    <w:rsid w:val="000B63D3"/>
    <w:rsid w:val="000D580E"/>
    <w:rsid w:val="000D6638"/>
    <w:rsid w:val="000E25E2"/>
    <w:rsid w:val="0010162F"/>
    <w:rsid w:val="001278F8"/>
    <w:rsid w:val="001767C7"/>
    <w:rsid w:val="001A0EA4"/>
    <w:rsid w:val="001A551A"/>
    <w:rsid w:val="001C4B32"/>
    <w:rsid w:val="001C7CB7"/>
    <w:rsid w:val="001E4B6B"/>
    <w:rsid w:val="002058B4"/>
    <w:rsid w:val="002146DB"/>
    <w:rsid w:val="00214867"/>
    <w:rsid w:val="00256F67"/>
    <w:rsid w:val="00263144"/>
    <w:rsid w:val="00286039"/>
    <w:rsid w:val="002A0D7E"/>
    <w:rsid w:val="002D432E"/>
    <w:rsid w:val="002E256F"/>
    <w:rsid w:val="002F355A"/>
    <w:rsid w:val="003011E2"/>
    <w:rsid w:val="003012C4"/>
    <w:rsid w:val="003020AA"/>
    <w:rsid w:val="003121DE"/>
    <w:rsid w:val="00312FB4"/>
    <w:rsid w:val="00333655"/>
    <w:rsid w:val="00347488"/>
    <w:rsid w:val="0035275A"/>
    <w:rsid w:val="00377CBA"/>
    <w:rsid w:val="003B35B6"/>
    <w:rsid w:val="003C30A1"/>
    <w:rsid w:val="003D3E9B"/>
    <w:rsid w:val="003D5729"/>
    <w:rsid w:val="00431DAC"/>
    <w:rsid w:val="004C30DE"/>
    <w:rsid w:val="004D5AEF"/>
    <w:rsid w:val="00507396"/>
    <w:rsid w:val="005205BC"/>
    <w:rsid w:val="00527422"/>
    <w:rsid w:val="00530E96"/>
    <w:rsid w:val="00557897"/>
    <w:rsid w:val="005A0007"/>
    <w:rsid w:val="005B18E1"/>
    <w:rsid w:val="005B528D"/>
    <w:rsid w:val="005C04EA"/>
    <w:rsid w:val="005D6841"/>
    <w:rsid w:val="005E2D82"/>
    <w:rsid w:val="005E3439"/>
    <w:rsid w:val="005E3D28"/>
    <w:rsid w:val="005F06BD"/>
    <w:rsid w:val="006111C7"/>
    <w:rsid w:val="00615B0E"/>
    <w:rsid w:val="006226B5"/>
    <w:rsid w:val="0063796D"/>
    <w:rsid w:val="00665FFF"/>
    <w:rsid w:val="00674FD4"/>
    <w:rsid w:val="00682502"/>
    <w:rsid w:val="00686703"/>
    <w:rsid w:val="006A6FD4"/>
    <w:rsid w:val="006B173D"/>
    <w:rsid w:val="006D05FB"/>
    <w:rsid w:val="006D1648"/>
    <w:rsid w:val="006D247A"/>
    <w:rsid w:val="006E0C07"/>
    <w:rsid w:val="006E200E"/>
    <w:rsid w:val="006F2AE9"/>
    <w:rsid w:val="0070261E"/>
    <w:rsid w:val="00713996"/>
    <w:rsid w:val="007163EE"/>
    <w:rsid w:val="007205D2"/>
    <w:rsid w:val="0072489D"/>
    <w:rsid w:val="00726CD2"/>
    <w:rsid w:val="00747293"/>
    <w:rsid w:val="00751189"/>
    <w:rsid w:val="0076147C"/>
    <w:rsid w:val="00764EF8"/>
    <w:rsid w:val="00780DC7"/>
    <w:rsid w:val="00780E15"/>
    <w:rsid w:val="00782BEE"/>
    <w:rsid w:val="007A285E"/>
    <w:rsid w:val="007B3D45"/>
    <w:rsid w:val="007C2728"/>
    <w:rsid w:val="007C35CC"/>
    <w:rsid w:val="007C7D06"/>
    <w:rsid w:val="007E520E"/>
    <w:rsid w:val="00804EE6"/>
    <w:rsid w:val="00821789"/>
    <w:rsid w:val="008278A0"/>
    <w:rsid w:val="00896BBB"/>
    <w:rsid w:val="008A5F3A"/>
    <w:rsid w:val="008A6571"/>
    <w:rsid w:val="008B0E64"/>
    <w:rsid w:val="008E455F"/>
    <w:rsid w:val="00905AF1"/>
    <w:rsid w:val="00911890"/>
    <w:rsid w:val="00914E42"/>
    <w:rsid w:val="00926D6F"/>
    <w:rsid w:val="0093119F"/>
    <w:rsid w:val="00942D72"/>
    <w:rsid w:val="00955EFC"/>
    <w:rsid w:val="0095675B"/>
    <w:rsid w:val="00964C7C"/>
    <w:rsid w:val="00980030"/>
    <w:rsid w:val="00990C1A"/>
    <w:rsid w:val="00994024"/>
    <w:rsid w:val="009A3AC8"/>
    <w:rsid w:val="009B025C"/>
    <w:rsid w:val="009E3014"/>
    <w:rsid w:val="009F4EC7"/>
    <w:rsid w:val="009F65CF"/>
    <w:rsid w:val="00A04735"/>
    <w:rsid w:val="00A07630"/>
    <w:rsid w:val="00A11DEF"/>
    <w:rsid w:val="00A2409C"/>
    <w:rsid w:val="00A511C9"/>
    <w:rsid w:val="00A56956"/>
    <w:rsid w:val="00A753DD"/>
    <w:rsid w:val="00A77C8F"/>
    <w:rsid w:val="00AB153B"/>
    <w:rsid w:val="00AB3C93"/>
    <w:rsid w:val="00AC0278"/>
    <w:rsid w:val="00AC28EE"/>
    <w:rsid w:val="00AC69BB"/>
    <w:rsid w:val="00AD10F1"/>
    <w:rsid w:val="00AF45CC"/>
    <w:rsid w:val="00AF4A61"/>
    <w:rsid w:val="00B04DBE"/>
    <w:rsid w:val="00B17B28"/>
    <w:rsid w:val="00B22407"/>
    <w:rsid w:val="00B54C4A"/>
    <w:rsid w:val="00B642FB"/>
    <w:rsid w:val="00B74B03"/>
    <w:rsid w:val="00B81393"/>
    <w:rsid w:val="00B84EEA"/>
    <w:rsid w:val="00B971D6"/>
    <w:rsid w:val="00BB281C"/>
    <w:rsid w:val="00BB5779"/>
    <w:rsid w:val="00BB7944"/>
    <w:rsid w:val="00BE2649"/>
    <w:rsid w:val="00BF4FCE"/>
    <w:rsid w:val="00C46D86"/>
    <w:rsid w:val="00C475C6"/>
    <w:rsid w:val="00C73106"/>
    <w:rsid w:val="00C865F3"/>
    <w:rsid w:val="00CB08F5"/>
    <w:rsid w:val="00CE773E"/>
    <w:rsid w:val="00D22F8B"/>
    <w:rsid w:val="00D31228"/>
    <w:rsid w:val="00D44799"/>
    <w:rsid w:val="00D568CF"/>
    <w:rsid w:val="00DA0CCE"/>
    <w:rsid w:val="00DB40AB"/>
    <w:rsid w:val="00DC49FB"/>
    <w:rsid w:val="00DD5C9C"/>
    <w:rsid w:val="00DF49A5"/>
    <w:rsid w:val="00E10CE7"/>
    <w:rsid w:val="00E14DD4"/>
    <w:rsid w:val="00E16CD5"/>
    <w:rsid w:val="00E207C9"/>
    <w:rsid w:val="00E26D91"/>
    <w:rsid w:val="00E448DA"/>
    <w:rsid w:val="00E7094B"/>
    <w:rsid w:val="00E935E2"/>
    <w:rsid w:val="00E9722E"/>
    <w:rsid w:val="00EA1890"/>
    <w:rsid w:val="00EF0669"/>
    <w:rsid w:val="00EF3D43"/>
    <w:rsid w:val="00EF6E9B"/>
    <w:rsid w:val="00F07E26"/>
    <w:rsid w:val="00F1066E"/>
    <w:rsid w:val="00F12E3B"/>
    <w:rsid w:val="00F16AC1"/>
    <w:rsid w:val="00F349CB"/>
    <w:rsid w:val="00F34A7C"/>
    <w:rsid w:val="00F40668"/>
    <w:rsid w:val="00F45C82"/>
    <w:rsid w:val="00F67BD8"/>
    <w:rsid w:val="00F80D67"/>
    <w:rsid w:val="00F96F29"/>
    <w:rsid w:val="00FA0018"/>
    <w:rsid w:val="00FB14E1"/>
    <w:rsid w:val="00FC237F"/>
    <w:rsid w:val="00FD6852"/>
    <w:rsid w:val="00FE61D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C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67BD8"/>
    <w:pPr>
      <w:ind w:left="720"/>
      <w:contextualSpacing/>
    </w:pPr>
  </w:style>
  <w:style w:type="paragraph" w:customStyle="1" w:styleId="WW-NormalWeb1">
    <w:name w:val="WW-Normal (Web)1"/>
    <w:basedOn w:val="Normal"/>
    <w:rsid w:val="00713996"/>
    <w:pPr>
      <w:spacing w:before="280" w:after="119"/>
    </w:pPr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1D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C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67BD8"/>
    <w:pPr>
      <w:ind w:left="720"/>
      <w:contextualSpacing/>
    </w:pPr>
  </w:style>
  <w:style w:type="paragraph" w:customStyle="1" w:styleId="WW-NormalWeb1">
    <w:name w:val="WW-Normal (Web)1"/>
    <w:basedOn w:val="Normal"/>
    <w:rsid w:val="00713996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F044-6F50-4957-AFF9-256130C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</dc:creator>
  <cp:lastModifiedBy>esezgin</cp:lastModifiedBy>
  <cp:revision>18</cp:revision>
  <cp:lastPrinted>2014-04-10T08:45:00Z</cp:lastPrinted>
  <dcterms:created xsi:type="dcterms:W3CDTF">2014-06-04T11:38:00Z</dcterms:created>
  <dcterms:modified xsi:type="dcterms:W3CDTF">2015-09-15T09:10:00Z</dcterms:modified>
</cp:coreProperties>
</file>